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bottom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38"/>
        <w:gridCol w:w="5618"/>
        <w:gridCol w:w="1814"/>
      </w:tblGrid>
      <w:tr w:rsidR="00A670D9" w:rsidRPr="00C95461" w14:paraId="72412F2A" w14:textId="77777777" w:rsidTr="00DD5B3E">
        <w:trPr>
          <w:trHeight w:val="2305"/>
          <w:jc w:val="center"/>
        </w:trPr>
        <w:tc>
          <w:tcPr>
            <w:tcW w:w="903" w:type="pct"/>
            <w:tcBorders>
              <w:top w:val="single" w:sz="12" w:space="0" w:color="auto"/>
              <w:bottom w:val="single" w:sz="12" w:space="0" w:color="auto"/>
              <w:right w:val="nil"/>
            </w:tcBorders>
            <w:shd w:val="clear" w:color="auto" w:fill="auto"/>
            <w:vAlign w:val="center"/>
          </w:tcPr>
          <w:p w14:paraId="0C778CAB" w14:textId="680106BD" w:rsidR="00BF71EE" w:rsidRPr="00C95461" w:rsidRDefault="00BF71EE" w:rsidP="006A647F">
            <w:pPr>
              <w:jc w:val="center"/>
              <w:rPr>
                <w:rFonts w:ascii="Times New Roman" w:hAnsi="Times New Roman" w:cs="Times New Roman"/>
                <w:color w:val="000000" w:themeColor="text1"/>
              </w:rPr>
            </w:pPr>
          </w:p>
        </w:tc>
        <w:tc>
          <w:tcPr>
            <w:tcW w:w="3097" w:type="pct"/>
            <w:tcBorders>
              <w:top w:val="single" w:sz="12" w:space="0" w:color="auto"/>
              <w:left w:val="nil"/>
              <w:bottom w:val="single" w:sz="12" w:space="0" w:color="auto"/>
              <w:right w:val="nil"/>
            </w:tcBorders>
            <w:shd w:val="clear" w:color="auto" w:fill="auto"/>
            <w:vAlign w:val="center"/>
          </w:tcPr>
          <w:p w14:paraId="15BAB1BF" w14:textId="465D594E" w:rsidR="00C544B5" w:rsidRPr="00C95461" w:rsidRDefault="009E310C" w:rsidP="006C78D9">
            <w:pPr>
              <w:pStyle w:val="AnaBaslik"/>
              <w:rPr>
                <w:rFonts w:ascii="Times New Roman" w:hAnsi="Times New Roman" w:cs="Times New Roman"/>
                <w:color w:val="000000" w:themeColor="text1"/>
                <w:sz w:val="24"/>
                <w:szCs w:val="24"/>
              </w:rPr>
            </w:pPr>
            <w:r w:rsidRPr="00C95461">
              <w:rPr>
                <w:rFonts w:ascii="Times New Roman" w:hAnsi="Times New Roman" w:cs="Times New Roman"/>
                <w:color w:val="000000" w:themeColor="text1"/>
                <w:sz w:val="24"/>
                <w:szCs w:val="24"/>
              </w:rPr>
              <w:t>TÜRK MEDİKAL RADYOTEKNOLOJİ DERNEĞİ</w:t>
            </w:r>
            <w:r w:rsidR="006A647F" w:rsidRPr="00C95461">
              <w:rPr>
                <w:rFonts w:ascii="Times New Roman" w:hAnsi="Times New Roman" w:cs="Times New Roman"/>
                <w:color w:val="000000" w:themeColor="text1"/>
                <w:sz w:val="24"/>
                <w:szCs w:val="24"/>
              </w:rPr>
              <w:t xml:space="preserve"> DERGİSİ</w:t>
            </w:r>
          </w:p>
          <w:p w14:paraId="356FCF3F" w14:textId="0EEC3604" w:rsidR="00C544B5" w:rsidRPr="00C95461" w:rsidRDefault="009E310C" w:rsidP="006C78D9">
            <w:pPr>
              <w:pStyle w:val="AnaBaslik"/>
              <w:rPr>
                <w:rFonts w:ascii="Times New Roman" w:hAnsi="Times New Roman" w:cs="Times New Roman"/>
                <w:b w:val="0"/>
                <w:color w:val="000000" w:themeColor="text1"/>
              </w:rPr>
            </w:pPr>
            <w:r w:rsidRPr="00C95461">
              <w:rPr>
                <w:rFonts w:ascii="Times New Roman" w:hAnsi="Times New Roman" w:cs="Times New Roman"/>
                <w:b w:val="0"/>
                <w:color w:val="000000" w:themeColor="text1"/>
              </w:rPr>
              <w:t>Journal Of Medical Radiotechnology</w:t>
            </w:r>
          </w:p>
          <w:p w14:paraId="743F6107" w14:textId="6BE9800F" w:rsidR="00BF71EE" w:rsidRPr="00C95461" w:rsidRDefault="00C544B5" w:rsidP="006C78D9">
            <w:pPr>
              <w:pStyle w:val="stbilgi"/>
              <w:spacing w:after="120"/>
              <w:jc w:val="center"/>
              <w:rPr>
                <w:rFonts w:ascii="Times New Roman" w:hAnsi="Times New Roman" w:cs="Times New Roman"/>
                <w:color w:val="000000" w:themeColor="text1"/>
                <w:sz w:val="16"/>
                <w:szCs w:val="16"/>
              </w:rPr>
            </w:pPr>
            <w:r w:rsidRPr="00C95461">
              <w:rPr>
                <w:rFonts w:ascii="Times New Roman" w:hAnsi="Times New Roman" w:cs="Times New Roman"/>
                <w:b/>
                <w:color w:val="000000" w:themeColor="text1"/>
                <w:sz w:val="18"/>
              </w:rPr>
              <w:t>Sayı</w:t>
            </w:r>
            <w:r w:rsidRPr="00C95461">
              <w:rPr>
                <w:rFonts w:ascii="Times New Roman" w:hAnsi="Times New Roman" w:cs="Times New Roman"/>
                <w:color w:val="000000" w:themeColor="text1"/>
                <w:sz w:val="18"/>
              </w:rPr>
              <w:t xml:space="preserve"> (Issue)</w:t>
            </w:r>
            <w:r w:rsidRPr="00C95461">
              <w:rPr>
                <w:rFonts w:ascii="Times New Roman" w:hAnsi="Times New Roman" w:cs="Times New Roman"/>
                <w:b/>
                <w:color w:val="000000" w:themeColor="text1"/>
                <w:sz w:val="18"/>
              </w:rPr>
              <w:t>: *</w:t>
            </w:r>
            <w:r w:rsidRPr="00C95461">
              <w:rPr>
                <w:rFonts w:ascii="Times New Roman" w:hAnsi="Times New Roman" w:cs="Times New Roman"/>
                <w:color w:val="000000" w:themeColor="text1"/>
                <w:sz w:val="18"/>
              </w:rPr>
              <w:t xml:space="preserve"> </w:t>
            </w:r>
            <w:r w:rsidRPr="00C95461">
              <w:rPr>
                <w:rFonts w:ascii="Times New Roman" w:hAnsi="Times New Roman" w:cs="Times New Roman"/>
                <w:b/>
                <w:color w:val="000000" w:themeColor="text1"/>
                <w:sz w:val="18"/>
              </w:rPr>
              <w:t>Yıl</w:t>
            </w:r>
            <w:r w:rsidRPr="00C95461">
              <w:rPr>
                <w:rFonts w:ascii="Times New Roman" w:hAnsi="Times New Roman" w:cs="Times New Roman"/>
                <w:color w:val="000000" w:themeColor="text1"/>
                <w:sz w:val="18"/>
              </w:rPr>
              <w:t xml:space="preserve"> (Year)</w:t>
            </w:r>
            <w:r w:rsidRPr="00C95461">
              <w:rPr>
                <w:rFonts w:ascii="Times New Roman" w:hAnsi="Times New Roman" w:cs="Times New Roman"/>
                <w:b/>
                <w:color w:val="000000" w:themeColor="text1"/>
                <w:sz w:val="18"/>
              </w:rPr>
              <w:t>:</w:t>
            </w:r>
            <w:r w:rsidR="006D1CD6" w:rsidRPr="00C95461">
              <w:rPr>
                <w:rFonts w:ascii="Times New Roman" w:hAnsi="Times New Roman" w:cs="Times New Roman"/>
                <w:color w:val="000000" w:themeColor="text1"/>
                <w:sz w:val="18"/>
              </w:rPr>
              <w:t xml:space="preserve"> </w:t>
            </w:r>
            <w:r w:rsidRPr="00C95461">
              <w:rPr>
                <w:rFonts w:ascii="Times New Roman" w:hAnsi="Times New Roman" w:cs="Times New Roman"/>
                <w:b/>
                <w:color w:val="000000" w:themeColor="text1"/>
                <w:sz w:val="18"/>
              </w:rPr>
              <w:t>*</w:t>
            </w:r>
          </w:p>
        </w:tc>
        <w:tc>
          <w:tcPr>
            <w:tcW w:w="1000" w:type="pct"/>
            <w:tcBorders>
              <w:top w:val="single" w:sz="12" w:space="0" w:color="auto"/>
              <w:left w:val="nil"/>
              <w:bottom w:val="single" w:sz="8" w:space="0" w:color="auto"/>
            </w:tcBorders>
            <w:shd w:val="clear" w:color="auto" w:fill="auto"/>
          </w:tcPr>
          <w:p w14:paraId="3E7A3B49" w14:textId="31B24F6A" w:rsidR="00BF71EE" w:rsidRPr="00C95461" w:rsidRDefault="00BF71EE" w:rsidP="006C78D9">
            <w:pPr>
              <w:tabs>
                <w:tab w:val="center" w:pos="1422"/>
                <w:tab w:val="right" w:pos="1563"/>
              </w:tabs>
              <w:spacing w:before="60" w:after="60"/>
              <w:rPr>
                <w:rFonts w:ascii="Times New Roman" w:hAnsi="Times New Roman" w:cs="Times New Roman"/>
                <w:color w:val="000000" w:themeColor="text1"/>
              </w:rPr>
            </w:pPr>
          </w:p>
        </w:tc>
      </w:tr>
      <w:tr w:rsidR="00A670D9" w:rsidRPr="00C95461" w14:paraId="19D3FBF7" w14:textId="77777777" w:rsidTr="00DD5B3E">
        <w:trPr>
          <w:trHeight w:val="2550"/>
          <w:jc w:val="center"/>
        </w:trPr>
        <w:tc>
          <w:tcPr>
            <w:tcW w:w="5000" w:type="pct"/>
            <w:gridSpan w:val="3"/>
            <w:tcBorders>
              <w:top w:val="single" w:sz="12" w:space="0" w:color="auto"/>
              <w:bottom w:val="nil"/>
            </w:tcBorders>
            <w:shd w:val="clear" w:color="auto" w:fill="auto"/>
          </w:tcPr>
          <w:p w14:paraId="49BB61AF" w14:textId="47AE01E7" w:rsidR="00D62373" w:rsidRPr="00C95461" w:rsidRDefault="00D62373" w:rsidP="006C78D9">
            <w:pPr>
              <w:pStyle w:val="AnaBaslik"/>
              <w:rPr>
                <w:rFonts w:ascii="Times New Roman" w:hAnsi="Times New Roman" w:cs="Times New Roman"/>
                <w:color w:val="000000" w:themeColor="text1"/>
                <w:sz w:val="24"/>
                <w:szCs w:val="24"/>
              </w:rPr>
            </w:pPr>
            <w:r w:rsidRPr="00C95461">
              <w:rPr>
                <w:rStyle w:val="AnaBaslikChar"/>
                <w:rFonts w:ascii="Times New Roman" w:hAnsi="Times New Roman" w:cs="Times New Roman"/>
                <w:b/>
                <w:bCs/>
                <w:color w:val="000000" w:themeColor="text1"/>
                <w:sz w:val="24"/>
                <w:szCs w:val="24"/>
              </w:rPr>
              <w:t>Çalışmanın Türkçe Başlığı Her Kelimenin İlk Harfi Büyük (Bağlaçlar Hariç) ve “Palatino Linotype” Fontunda 1</w:t>
            </w:r>
            <w:r w:rsidR="00DB1A21" w:rsidRPr="00C95461">
              <w:rPr>
                <w:rStyle w:val="AnaBaslikChar"/>
                <w:rFonts w:ascii="Times New Roman" w:hAnsi="Times New Roman" w:cs="Times New Roman"/>
                <w:b/>
                <w:bCs/>
                <w:color w:val="000000" w:themeColor="text1"/>
                <w:sz w:val="24"/>
                <w:szCs w:val="24"/>
              </w:rPr>
              <w:t>2</w:t>
            </w:r>
            <w:r w:rsidRPr="00C95461">
              <w:rPr>
                <w:rStyle w:val="AnaBaslikChar"/>
                <w:rFonts w:ascii="Times New Roman" w:hAnsi="Times New Roman" w:cs="Times New Roman"/>
                <w:b/>
                <w:bCs/>
                <w:color w:val="000000" w:themeColor="text1"/>
                <w:sz w:val="24"/>
                <w:szCs w:val="24"/>
              </w:rPr>
              <w:t xml:space="preserve"> Punto</w:t>
            </w:r>
            <w:r w:rsidR="000D0404" w:rsidRPr="00C95461">
              <w:rPr>
                <w:rStyle w:val="AnaBaslikChar"/>
                <w:rFonts w:ascii="Times New Roman" w:hAnsi="Times New Roman" w:cs="Times New Roman"/>
                <w:b/>
                <w:bCs/>
                <w:color w:val="000000" w:themeColor="text1"/>
                <w:sz w:val="24"/>
                <w:szCs w:val="24"/>
              </w:rPr>
              <w:t xml:space="preserve"> Koyu</w:t>
            </w:r>
            <w:r w:rsidRPr="00C95461">
              <w:rPr>
                <w:rStyle w:val="AnaBaslikChar"/>
                <w:rFonts w:ascii="Times New Roman" w:hAnsi="Times New Roman" w:cs="Times New Roman"/>
                <w:b/>
                <w:bCs/>
                <w:color w:val="000000" w:themeColor="text1"/>
                <w:sz w:val="24"/>
                <w:szCs w:val="24"/>
              </w:rPr>
              <w:t xml:space="preserve"> Olacak Şekilde Buraya Eklenmelidir</w:t>
            </w:r>
            <w:r w:rsidR="002941AA" w:rsidRPr="00C95461">
              <w:rPr>
                <w:rStyle w:val="AnaBaslikChar"/>
                <w:rFonts w:ascii="Times New Roman" w:hAnsi="Times New Roman" w:cs="Times New Roman"/>
                <w:b/>
                <w:bCs/>
                <w:color w:val="000000" w:themeColor="text1"/>
                <w:sz w:val="24"/>
                <w:szCs w:val="24"/>
              </w:rPr>
              <w:t xml:space="preserve"> En Fazla 16 Kelime</w:t>
            </w:r>
            <w:r w:rsidRPr="00C95461">
              <w:rPr>
                <w:rFonts w:ascii="Times New Roman" w:hAnsi="Times New Roman" w:cs="Times New Roman"/>
                <w:color w:val="000000" w:themeColor="text1"/>
                <w:sz w:val="24"/>
                <w:szCs w:val="24"/>
              </w:rPr>
              <w:t>*</w:t>
            </w:r>
          </w:p>
          <w:p w14:paraId="4C541592" w14:textId="50CC5954" w:rsidR="00C9585A" w:rsidRPr="00C95461" w:rsidRDefault="00C9585A" w:rsidP="006C78D9">
            <w:pPr>
              <w:pStyle w:val="AnaBaslik"/>
              <w:jc w:val="left"/>
              <w:rPr>
                <w:rFonts w:ascii="Times New Roman" w:hAnsi="Times New Roman" w:cs="Times New Roman"/>
                <w:bCs w:val="0"/>
                <w:color w:val="000000" w:themeColor="text1"/>
              </w:rPr>
            </w:pPr>
          </w:p>
          <w:p w14:paraId="5C925E90" w14:textId="0C51303F" w:rsidR="00AD3A32" w:rsidRPr="00C95461" w:rsidRDefault="00AD3A32" w:rsidP="006C78D9">
            <w:pPr>
              <w:pStyle w:val="AnaBaslik"/>
              <w:rPr>
                <w:rFonts w:ascii="Times New Roman" w:hAnsi="Times New Roman" w:cs="Times New Roman"/>
                <w:bCs w:val="0"/>
                <w:color w:val="000000" w:themeColor="text1"/>
              </w:rPr>
            </w:pPr>
            <w:r w:rsidRPr="00C95461">
              <w:rPr>
                <w:rFonts w:ascii="Times New Roman" w:hAnsi="Times New Roman" w:cs="Times New Roman"/>
                <w:bCs w:val="0"/>
                <w:color w:val="000000" w:themeColor="text1"/>
              </w:rPr>
              <w:t xml:space="preserve">YAZAR BİLGİSİ KISMI BOŞ BIRAKILMALIDIR. </w:t>
            </w:r>
            <w:r w:rsidR="00495D47" w:rsidRPr="00C95461">
              <w:rPr>
                <w:rFonts w:ascii="Times New Roman" w:hAnsi="Times New Roman" w:cs="Times New Roman"/>
                <w:bCs w:val="0"/>
                <w:color w:val="000000" w:themeColor="text1"/>
              </w:rPr>
              <w:t>“</w:t>
            </w:r>
            <w:r w:rsidRPr="00C95461">
              <w:rPr>
                <w:rFonts w:ascii="Times New Roman" w:hAnsi="Times New Roman" w:cs="Times New Roman"/>
                <w:bCs w:val="0"/>
                <w:color w:val="000000" w:themeColor="text1"/>
              </w:rPr>
              <w:t xml:space="preserve">İSİM </w:t>
            </w:r>
            <w:r w:rsidR="00495D47" w:rsidRPr="00C95461">
              <w:rPr>
                <w:rFonts w:ascii="Times New Roman" w:hAnsi="Times New Roman" w:cs="Times New Roman"/>
                <w:bCs w:val="0"/>
                <w:color w:val="000000" w:themeColor="text1"/>
              </w:rPr>
              <w:t>YAZMAYINIZ!”</w:t>
            </w:r>
          </w:p>
          <w:p w14:paraId="2DEC979F" w14:textId="77777777" w:rsidR="00BF71EE" w:rsidRPr="00C95461" w:rsidRDefault="00D62373" w:rsidP="006C78D9">
            <w:pPr>
              <w:spacing w:before="60" w:after="60"/>
              <w:jc w:val="center"/>
              <w:rPr>
                <w:rFonts w:ascii="Times New Roman" w:hAnsi="Times New Roman" w:cs="Times New Roman"/>
                <w:b/>
                <w:color w:val="000000" w:themeColor="text1"/>
                <w:sz w:val="20"/>
                <w:szCs w:val="20"/>
                <w:vertAlign w:val="superscript"/>
              </w:rPr>
            </w:pPr>
            <w:r w:rsidRPr="00C95461">
              <w:rPr>
                <w:rFonts w:ascii="Times New Roman" w:hAnsi="Times New Roman" w:cs="Times New Roman"/>
                <w:b/>
                <w:color w:val="000000" w:themeColor="text1"/>
                <w:sz w:val="20"/>
                <w:szCs w:val="20"/>
              </w:rPr>
              <w:t>Adı Soyadı</w:t>
            </w:r>
            <w:r w:rsidRPr="00C95461">
              <w:rPr>
                <w:rFonts w:ascii="Times New Roman" w:hAnsi="Times New Roman" w:cs="Times New Roman"/>
                <w:b/>
                <w:color w:val="000000" w:themeColor="text1"/>
                <w:sz w:val="20"/>
                <w:szCs w:val="20"/>
                <w:vertAlign w:val="superscript"/>
              </w:rPr>
              <w:footnoteReference w:id="1"/>
            </w:r>
            <w:r w:rsidR="0033119C" w:rsidRPr="00C95461">
              <w:rPr>
                <w:rFonts w:ascii="Times New Roman" w:hAnsi="Times New Roman" w:cs="Times New Roman"/>
                <w:noProof/>
                <w:color w:val="000000" w:themeColor="text1"/>
                <w:sz w:val="20"/>
                <w:szCs w:val="20"/>
                <w:lang w:eastAsia="tr-TR"/>
              </w:rPr>
              <w:drawing>
                <wp:inline distT="0" distB="0" distL="0" distR="0" wp14:anchorId="60EDAF4C" wp14:editId="50635DE4">
                  <wp:extent cx="146050" cy="146050"/>
                  <wp:effectExtent l="0" t="0" r="0" b="0"/>
                  <wp:docPr id="14" name="Resim 5"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5" descr="ORCID.o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C95461">
              <w:rPr>
                <w:rFonts w:ascii="Times New Roman" w:hAnsi="Times New Roman" w:cs="Times New Roman"/>
                <w:b/>
                <w:color w:val="000000" w:themeColor="text1"/>
                <w:sz w:val="20"/>
                <w:szCs w:val="20"/>
              </w:rPr>
              <w:t>,      Adı Soyadı</w:t>
            </w:r>
            <w:r w:rsidRPr="00C95461">
              <w:rPr>
                <w:rFonts w:ascii="Times New Roman" w:hAnsi="Times New Roman" w:cs="Times New Roman"/>
                <w:b/>
                <w:color w:val="000000" w:themeColor="text1"/>
                <w:sz w:val="20"/>
                <w:szCs w:val="20"/>
                <w:vertAlign w:val="superscript"/>
              </w:rPr>
              <w:footnoteReference w:id="2"/>
            </w:r>
            <w:r w:rsidRPr="00C95461">
              <w:rPr>
                <w:rFonts w:ascii="Times New Roman" w:hAnsi="Times New Roman" w:cs="Times New Roman"/>
                <w:b/>
                <w:color w:val="000000" w:themeColor="text1"/>
                <w:sz w:val="20"/>
                <w:szCs w:val="20"/>
                <w:vertAlign w:val="superscript"/>
              </w:rPr>
              <w:t xml:space="preserve"> </w:t>
            </w:r>
            <w:r w:rsidR="0033119C" w:rsidRPr="00C95461">
              <w:rPr>
                <w:rFonts w:ascii="Times New Roman" w:hAnsi="Times New Roman" w:cs="Times New Roman"/>
                <w:noProof/>
                <w:color w:val="000000" w:themeColor="text1"/>
                <w:sz w:val="20"/>
                <w:szCs w:val="20"/>
                <w:lang w:eastAsia="tr-TR"/>
              </w:rPr>
              <w:drawing>
                <wp:inline distT="0" distB="0" distL="0" distR="0" wp14:anchorId="196ADDF0" wp14:editId="03A3B81D">
                  <wp:extent cx="146050" cy="146050"/>
                  <wp:effectExtent l="0" t="0" r="0" b="0"/>
                  <wp:docPr id="13" name="Resim 6"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6" descr="ORCID.o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r w:rsidRPr="00C95461">
              <w:rPr>
                <w:rFonts w:ascii="Times New Roman" w:hAnsi="Times New Roman" w:cs="Times New Roman"/>
                <w:b/>
                <w:color w:val="000000" w:themeColor="text1"/>
                <w:sz w:val="20"/>
                <w:szCs w:val="20"/>
              </w:rPr>
              <w:t>,       Adı Soyadı</w:t>
            </w:r>
            <w:r w:rsidRPr="00C95461">
              <w:rPr>
                <w:rFonts w:ascii="Times New Roman" w:hAnsi="Times New Roman" w:cs="Times New Roman"/>
                <w:b/>
                <w:color w:val="000000" w:themeColor="text1"/>
                <w:sz w:val="20"/>
                <w:szCs w:val="20"/>
                <w:vertAlign w:val="superscript"/>
              </w:rPr>
              <w:footnoteReference w:id="3"/>
            </w:r>
            <w:r w:rsidRPr="00C95461">
              <w:rPr>
                <w:rFonts w:ascii="Times New Roman" w:hAnsi="Times New Roman" w:cs="Times New Roman"/>
                <w:b/>
                <w:color w:val="000000" w:themeColor="text1"/>
                <w:sz w:val="20"/>
                <w:szCs w:val="20"/>
                <w:vertAlign w:val="superscript"/>
              </w:rPr>
              <w:t xml:space="preserve"> </w:t>
            </w:r>
            <w:r w:rsidR="0033119C" w:rsidRPr="00C95461">
              <w:rPr>
                <w:rFonts w:ascii="Times New Roman" w:hAnsi="Times New Roman" w:cs="Times New Roman"/>
                <w:noProof/>
                <w:color w:val="000000" w:themeColor="text1"/>
                <w:sz w:val="20"/>
                <w:szCs w:val="20"/>
                <w:lang w:eastAsia="tr-TR"/>
              </w:rPr>
              <w:drawing>
                <wp:inline distT="0" distB="0" distL="0" distR="0" wp14:anchorId="33D1062C" wp14:editId="05AEFEBF">
                  <wp:extent cx="146050" cy="146050"/>
                  <wp:effectExtent l="0" t="0" r="0" b="0"/>
                  <wp:docPr id="12" name="Resim 7" descr="ORCID.or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7" descr="ORCID.or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6050" cy="146050"/>
                          </a:xfrm>
                          <a:prstGeom prst="rect">
                            <a:avLst/>
                          </a:prstGeom>
                          <a:noFill/>
                          <a:ln>
                            <a:noFill/>
                          </a:ln>
                        </pic:spPr>
                      </pic:pic>
                    </a:graphicData>
                  </a:graphic>
                </wp:inline>
              </w:drawing>
            </w:r>
          </w:p>
          <w:p w14:paraId="72AAB44E" w14:textId="044D01E0" w:rsidR="00A8565C" w:rsidRPr="00C95461" w:rsidRDefault="00A8565C" w:rsidP="006C78D9">
            <w:pPr>
              <w:spacing w:after="120"/>
              <w:jc w:val="center"/>
              <w:rPr>
                <w:rFonts w:ascii="Times New Roman" w:hAnsi="Times New Roman" w:cs="Times New Roman"/>
                <w:b/>
                <w:bCs/>
                <w:color w:val="000000" w:themeColor="text1"/>
                <w:sz w:val="16"/>
                <w:szCs w:val="16"/>
              </w:rPr>
            </w:pPr>
            <w:r w:rsidRPr="00C95461">
              <w:rPr>
                <w:rFonts w:ascii="Times New Roman" w:hAnsi="Times New Roman" w:cs="Times New Roman"/>
                <w:b/>
                <w:bCs/>
                <w:noProof/>
                <w:color w:val="000000" w:themeColor="text1"/>
                <w:sz w:val="16"/>
                <w:szCs w:val="16"/>
              </w:rPr>
              <w:t xml:space="preserve">Geliş Tarihi </w:t>
            </w:r>
            <w:r w:rsidRPr="00C95461">
              <w:rPr>
                <w:rFonts w:ascii="Times New Roman" w:hAnsi="Times New Roman" w:cs="Times New Roman"/>
                <w:bCs/>
                <w:noProof/>
                <w:color w:val="000000" w:themeColor="text1"/>
                <w:sz w:val="16"/>
                <w:szCs w:val="16"/>
              </w:rPr>
              <w:t>(</w:t>
            </w:r>
            <w:r w:rsidRPr="00C95461">
              <w:rPr>
                <w:rFonts w:ascii="Times New Roman" w:hAnsi="Times New Roman" w:cs="Times New Roman"/>
                <w:bCs/>
                <w:i/>
                <w:noProof/>
                <w:color w:val="000000" w:themeColor="text1"/>
                <w:sz w:val="16"/>
                <w:szCs w:val="16"/>
              </w:rPr>
              <w:t>Received</w:t>
            </w:r>
            <w:r w:rsidRPr="00C95461">
              <w:rPr>
                <w:rFonts w:ascii="Times New Roman" w:hAnsi="Times New Roman" w:cs="Times New Roman"/>
                <w:bCs/>
                <w:noProof/>
                <w:color w:val="000000" w:themeColor="text1"/>
                <w:sz w:val="16"/>
                <w:szCs w:val="16"/>
              </w:rPr>
              <w:t>)</w:t>
            </w:r>
            <w:r w:rsidRPr="00C95461">
              <w:rPr>
                <w:rFonts w:ascii="Times New Roman" w:hAnsi="Times New Roman" w:cs="Times New Roman"/>
                <w:b/>
                <w:bCs/>
                <w:noProof/>
                <w:color w:val="000000" w:themeColor="text1"/>
                <w:sz w:val="16"/>
                <w:szCs w:val="16"/>
              </w:rPr>
              <w:t>:</w:t>
            </w:r>
            <w:r w:rsidRPr="00C95461">
              <w:rPr>
                <w:rFonts w:ascii="Times New Roman" w:hAnsi="Times New Roman" w:cs="Times New Roman"/>
                <w:noProof/>
                <w:color w:val="000000" w:themeColor="text1"/>
                <w:sz w:val="16"/>
                <w:szCs w:val="16"/>
              </w:rPr>
              <w:t xml:space="preserve"> xxx.xxx.20…             </w:t>
            </w:r>
            <w:r w:rsidRPr="00C95461">
              <w:rPr>
                <w:rFonts w:ascii="Times New Roman" w:hAnsi="Times New Roman" w:cs="Times New Roman"/>
                <w:b/>
                <w:bCs/>
                <w:noProof/>
                <w:color w:val="000000" w:themeColor="text1"/>
                <w:sz w:val="16"/>
                <w:szCs w:val="16"/>
              </w:rPr>
              <w:t xml:space="preserve">Kabul Tarihi </w:t>
            </w:r>
            <w:r w:rsidRPr="00C95461">
              <w:rPr>
                <w:rFonts w:ascii="Times New Roman" w:hAnsi="Times New Roman" w:cs="Times New Roman"/>
                <w:bCs/>
                <w:noProof/>
                <w:color w:val="000000" w:themeColor="text1"/>
                <w:sz w:val="16"/>
                <w:szCs w:val="16"/>
              </w:rPr>
              <w:t>(</w:t>
            </w:r>
            <w:r w:rsidRPr="00C95461">
              <w:rPr>
                <w:rFonts w:ascii="Times New Roman" w:hAnsi="Times New Roman" w:cs="Times New Roman"/>
                <w:bCs/>
                <w:i/>
                <w:noProof/>
                <w:color w:val="000000" w:themeColor="text1"/>
                <w:sz w:val="16"/>
                <w:szCs w:val="16"/>
              </w:rPr>
              <w:t>Accepted</w:t>
            </w:r>
            <w:r w:rsidRPr="00C95461">
              <w:rPr>
                <w:rFonts w:ascii="Times New Roman" w:hAnsi="Times New Roman" w:cs="Times New Roman"/>
                <w:bCs/>
                <w:noProof/>
                <w:color w:val="000000" w:themeColor="text1"/>
                <w:sz w:val="16"/>
                <w:szCs w:val="16"/>
              </w:rPr>
              <w:t>)</w:t>
            </w:r>
            <w:r w:rsidRPr="00C95461">
              <w:rPr>
                <w:rFonts w:ascii="Times New Roman" w:hAnsi="Times New Roman" w:cs="Times New Roman"/>
                <w:b/>
                <w:bCs/>
                <w:noProof/>
                <w:color w:val="000000" w:themeColor="text1"/>
                <w:sz w:val="16"/>
                <w:szCs w:val="16"/>
              </w:rPr>
              <w:t>:</w:t>
            </w:r>
            <w:r w:rsidRPr="00C95461">
              <w:rPr>
                <w:rFonts w:ascii="Times New Roman" w:hAnsi="Times New Roman" w:cs="Times New Roman"/>
                <w:noProof/>
                <w:color w:val="000000" w:themeColor="text1"/>
                <w:sz w:val="16"/>
                <w:szCs w:val="16"/>
              </w:rPr>
              <w:t xml:space="preserve"> xxx.xxx.20…</w:t>
            </w:r>
          </w:p>
        </w:tc>
      </w:tr>
      <w:tr w:rsidR="00A670D9" w:rsidRPr="00C95461" w14:paraId="309A4444" w14:textId="77777777" w:rsidTr="00DD5B3E">
        <w:trPr>
          <w:trHeight w:val="6252"/>
          <w:jc w:val="center"/>
        </w:trPr>
        <w:tc>
          <w:tcPr>
            <w:tcW w:w="5000" w:type="pct"/>
            <w:gridSpan w:val="3"/>
            <w:tcBorders>
              <w:top w:val="single" w:sz="4" w:space="0" w:color="auto"/>
              <w:left w:val="nil"/>
              <w:bottom w:val="single" w:sz="4" w:space="0" w:color="auto"/>
              <w:right w:val="nil"/>
            </w:tcBorders>
            <w:shd w:val="clear" w:color="auto" w:fill="auto"/>
          </w:tcPr>
          <w:p w14:paraId="7475EE4C" w14:textId="4EFBDED1" w:rsidR="0094597E" w:rsidRPr="00C95461" w:rsidRDefault="00BF71EE" w:rsidP="006C78D9">
            <w:pPr>
              <w:pStyle w:val="Oz"/>
              <w:rPr>
                <w:rFonts w:ascii="Times New Roman" w:hAnsi="Times New Roman" w:cs="Times New Roman"/>
                <w:color w:val="000000" w:themeColor="text1"/>
              </w:rPr>
            </w:pPr>
            <w:r w:rsidRPr="00C95461">
              <w:rPr>
                <w:rFonts w:ascii="Times New Roman" w:hAnsi="Times New Roman" w:cs="Times New Roman"/>
                <w:b/>
                <w:color w:val="000000" w:themeColor="text1"/>
              </w:rPr>
              <w:t>Öz:</w:t>
            </w:r>
            <w:r w:rsidRPr="00C95461">
              <w:rPr>
                <w:rFonts w:ascii="Times New Roman" w:hAnsi="Times New Roman" w:cs="Times New Roman"/>
                <w:color w:val="000000" w:themeColor="text1"/>
              </w:rPr>
              <w:t xml:space="preserve"> Bu kısımda çalışmanın amacı, kullanılan materyal(ler) ve yöntem(ler), önemli bulgular ve elde edilen sonuç(lar) açık ve net olarak belirtilmelidir. </w:t>
            </w:r>
            <w:bookmarkStart w:id="0" w:name="_Hlk4349382"/>
            <w:r w:rsidRPr="00C95461">
              <w:rPr>
                <w:rFonts w:ascii="Times New Roman" w:hAnsi="Times New Roman" w:cs="Times New Roman"/>
                <w:color w:val="000000" w:themeColor="text1"/>
              </w:rPr>
              <w:t>Metin, Türkçe yazım kurallarına uygun olarak “</w:t>
            </w:r>
            <w:r w:rsidR="00D14353" w:rsidRPr="00C95461">
              <w:rPr>
                <w:rFonts w:ascii="Times New Roman" w:hAnsi="Times New Roman" w:cs="Times New Roman"/>
                <w:color w:val="000000" w:themeColor="text1"/>
              </w:rPr>
              <w:t>Time News Roman</w:t>
            </w:r>
            <w:r w:rsidRPr="00C95461">
              <w:rPr>
                <w:rFonts w:ascii="Times New Roman" w:hAnsi="Times New Roman" w:cs="Times New Roman"/>
                <w:color w:val="000000" w:themeColor="text1"/>
              </w:rPr>
              <w:t>” fontunda 7 punto ve tek satır aralıkla yazılmalıdır</w:t>
            </w:r>
            <w:bookmarkEnd w:id="0"/>
            <w:r w:rsidRPr="00C95461">
              <w:rPr>
                <w:rFonts w:ascii="Times New Roman" w:hAnsi="Times New Roman" w:cs="Times New Roman"/>
                <w:color w:val="000000" w:themeColor="text1"/>
              </w:rPr>
              <w:t>. Paragraf yapılmamalıdır. Bu kısımda eklenecek metin 200-250 kelime arasında olmalıdır. Eğer çalışmanızı İngilizce olarak sunmak istiyorsanız; ilk başlığı, özeti ve anahtar kelimeleri İngilizce olarak bu kısımda; Türkçe başlık, özet ve anahtar kelimeleri ise aşağıdaki kısımda veriniz. Yazar isimleri ve adresleri, tarih bilgileri ve sorumlu yazarı içeren kısımlarda değişiklik yapmayınız. Çalışmanız yayınlandığında cilt, sayı, sayfa numarası tarih ve sorumlu yazar bilgileri tarafımızca güncellenecektir. Bu kısımlarda değişiklik yapmayınız.</w:t>
            </w:r>
            <w:r w:rsidR="0094597E" w:rsidRPr="00C95461">
              <w:rPr>
                <w:rFonts w:ascii="Times New Roman" w:hAnsi="Times New Roman" w:cs="Times New Roman"/>
                <w:color w:val="000000" w:themeColor="text1"/>
              </w:rPr>
              <w:t xml:space="preserve"> </w:t>
            </w:r>
            <w:r w:rsidRPr="00C95461">
              <w:rPr>
                <w:rFonts w:ascii="Times New Roman" w:hAnsi="Times New Roman" w:cs="Times New Roman"/>
                <w:color w:val="000000" w:themeColor="text1"/>
              </w:rPr>
              <w:t>Bu kısımda çalışmanın amacı, kullanılan materyal(ler) ve yöntem(ler), önemli bulgular ve varılan sonuç(lar) açık ve öz olarak belirtilmelidir. Metin, Türkçe yazım kurallarına uygun olarak ““</w:t>
            </w:r>
            <w:r w:rsidR="00D14353" w:rsidRPr="00C95461">
              <w:rPr>
                <w:rFonts w:ascii="Times New Roman" w:hAnsi="Times New Roman" w:cs="Times New Roman"/>
                <w:color w:val="000000" w:themeColor="text1"/>
              </w:rPr>
              <w:t>Time News Roman</w:t>
            </w:r>
            <w:r w:rsidRPr="00C95461">
              <w:rPr>
                <w:rFonts w:ascii="Times New Roman" w:hAnsi="Times New Roman" w:cs="Times New Roman"/>
                <w:color w:val="000000" w:themeColor="text1"/>
              </w:rPr>
              <w:t>” fontunda 7 punto ve tek satır aralıkla yazılmalıdır. Paragraf yapılmamalıdır. Bu kısımda eklenecek metin 200-250 kelime arasında olmalıdır. Eğer çalışmanızı İngilizce olarak sunmak istiyorsanız; ilk başlığı, özeti ve anahtar kelimeleri İngilizce olarak bu kısımda; Türkçe başlık, özet ve anahtar kelimeleri ise aşağıdaki kısımda veriniz. Yazar isimleri ve adresleri, tarih bilgileri ve sorumlu yazarı içeren kısımlarda değişiklik yapmayınız. Çalışmanız yayınlandığında cilt, sayı, sayfa numarası tarih ve sorumlu yazar bilgileri tarafımızca güncellenecektir. Bu kısımlarda değişiklik yapmayınız.</w:t>
            </w:r>
            <w:r w:rsidR="007C304D" w:rsidRPr="00C95461">
              <w:rPr>
                <w:rFonts w:ascii="Times New Roman" w:hAnsi="Times New Roman" w:cs="Times New Roman"/>
                <w:color w:val="000000" w:themeColor="text1"/>
              </w:rPr>
              <w:t xml:space="preserve"> (Biçimlendirme Stili=Öz)</w:t>
            </w:r>
          </w:p>
          <w:p w14:paraId="6B43C2F5" w14:textId="0D4EF0EE" w:rsidR="00BF71EE" w:rsidRPr="00C95461" w:rsidRDefault="00BF71EE" w:rsidP="006C78D9">
            <w:pPr>
              <w:pStyle w:val="Oz"/>
              <w:rPr>
                <w:rFonts w:ascii="Times New Roman" w:hAnsi="Times New Roman" w:cs="Times New Roman"/>
                <w:color w:val="000000" w:themeColor="text1"/>
              </w:rPr>
            </w:pPr>
            <w:r w:rsidRPr="00C95461">
              <w:rPr>
                <w:rFonts w:ascii="Times New Roman" w:hAnsi="Times New Roman" w:cs="Times New Roman"/>
                <w:b/>
                <w:color w:val="000000" w:themeColor="text1"/>
              </w:rPr>
              <w:t>Anahtar Kelimeler:</w:t>
            </w:r>
            <w:r w:rsidRPr="00C95461">
              <w:rPr>
                <w:rFonts w:ascii="Times New Roman" w:hAnsi="Times New Roman" w:cs="Times New Roman"/>
                <w:color w:val="000000" w:themeColor="text1"/>
              </w:rPr>
              <w:t xml:space="preserve"> Bu kısma çalışmanızı tanımlayan en az </w:t>
            </w:r>
            <w:r w:rsidR="002941AA" w:rsidRPr="00C95461">
              <w:rPr>
                <w:rFonts w:ascii="Times New Roman" w:hAnsi="Times New Roman" w:cs="Times New Roman"/>
                <w:color w:val="000000" w:themeColor="text1"/>
              </w:rPr>
              <w:t xml:space="preserve">3 </w:t>
            </w:r>
            <w:r w:rsidRPr="00C95461">
              <w:rPr>
                <w:rFonts w:ascii="Times New Roman" w:hAnsi="Times New Roman" w:cs="Times New Roman"/>
                <w:color w:val="000000" w:themeColor="text1"/>
              </w:rPr>
              <w:t xml:space="preserve">en fazla </w:t>
            </w:r>
            <w:r w:rsidR="002941AA" w:rsidRPr="00C95461">
              <w:rPr>
                <w:rFonts w:ascii="Times New Roman" w:hAnsi="Times New Roman" w:cs="Times New Roman"/>
                <w:color w:val="000000" w:themeColor="text1"/>
              </w:rPr>
              <w:t xml:space="preserve">5 </w:t>
            </w:r>
            <w:r w:rsidRPr="00C95461">
              <w:rPr>
                <w:rFonts w:ascii="Times New Roman" w:hAnsi="Times New Roman" w:cs="Times New Roman"/>
                <w:color w:val="000000" w:themeColor="text1"/>
              </w:rPr>
              <w:t>Türkçe anahtar kelimeyi virgülle ayırarak “</w:t>
            </w:r>
            <w:r w:rsidR="00D14353" w:rsidRPr="00C95461">
              <w:rPr>
                <w:rFonts w:ascii="Times New Roman" w:hAnsi="Times New Roman" w:cs="Times New Roman"/>
                <w:color w:val="000000" w:themeColor="text1"/>
              </w:rPr>
              <w:t>Time News Roman</w:t>
            </w:r>
            <w:r w:rsidRPr="00C95461">
              <w:rPr>
                <w:rFonts w:ascii="Times New Roman" w:hAnsi="Times New Roman" w:cs="Times New Roman"/>
                <w:color w:val="000000" w:themeColor="text1"/>
              </w:rPr>
              <w:t>” fontunda 7 punto olarak ekleyiniz.</w:t>
            </w:r>
            <w:r w:rsidR="007C304D" w:rsidRPr="00C95461">
              <w:rPr>
                <w:rFonts w:ascii="Times New Roman" w:hAnsi="Times New Roman" w:cs="Times New Roman"/>
                <w:color w:val="000000" w:themeColor="text1"/>
              </w:rPr>
              <w:t xml:space="preserve"> (Biçimlendirme Stili=Öz)</w:t>
            </w:r>
          </w:p>
          <w:p w14:paraId="0F8F578B" w14:textId="69E5799B" w:rsidR="004B71CD" w:rsidRPr="00C95461" w:rsidRDefault="004B71CD" w:rsidP="006C78D9">
            <w:pPr>
              <w:pStyle w:val="Oz"/>
              <w:rPr>
                <w:rFonts w:ascii="Times New Roman" w:hAnsi="Times New Roman" w:cs="Times New Roman"/>
                <w:color w:val="000000" w:themeColor="text1"/>
              </w:rPr>
            </w:pPr>
          </w:p>
          <w:p w14:paraId="5F7537AB" w14:textId="7A3628F3" w:rsidR="00097ABF" w:rsidRPr="00C95461" w:rsidRDefault="004B71CD" w:rsidP="006C78D9">
            <w:pPr>
              <w:pStyle w:val="AnaBaslik"/>
              <w:rPr>
                <w:rFonts w:ascii="Times New Roman" w:hAnsi="Times New Roman" w:cs="Times New Roman"/>
                <w:color w:val="000000" w:themeColor="text1"/>
              </w:rPr>
            </w:pPr>
            <w:r w:rsidRPr="00C95461">
              <w:rPr>
                <w:rFonts w:ascii="Times New Roman" w:hAnsi="Times New Roman" w:cs="Times New Roman"/>
                <w:color w:val="000000" w:themeColor="text1"/>
              </w:rPr>
              <w:t>Çalışmanın İngilizce Başlığı Her Kelimenin İlk Harfi Büyük (Bağlaçlar Hariç) ve “</w:t>
            </w:r>
            <w:r w:rsidR="00D14353" w:rsidRPr="00C95461">
              <w:rPr>
                <w:rFonts w:ascii="Times New Roman" w:hAnsi="Times New Roman" w:cs="Times New Roman"/>
                <w:color w:val="000000" w:themeColor="text1"/>
              </w:rPr>
              <w:t>Time News Roman</w:t>
            </w:r>
            <w:r w:rsidRPr="00C95461">
              <w:rPr>
                <w:rFonts w:ascii="Times New Roman" w:hAnsi="Times New Roman" w:cs="Times New Roman"/>
                <w:color w:val="000000" w:themeColor="text1"/>
              </w:rPr>
              <w:t>” Fontunda 1</w:t>
            </w:r>
            <w:r w:rsidR="00D14353" w:rsidRPr="00C95461">
              <w:rPr>
                <w:rFonts w:ascii="Times New Roman" w:hAnsi="Times New Roman" w:cs="Times New Roman"/>
                <w:color w:val="000000" w:themeColor="text1"/>
              </w:rPr>
              <w:t>1</w:t>
            </w:r>
            <w:r w:rsidRPr="00C95461">
              <w:rPr>
                <w:rFonts w:ascii="Times New Roman" w:hAnsi="Times New Roman" w:cs="Times New Roman"/>
                <w:color w:val="000000" w:themeColor="text1"/>
              </w:rPr>
              <w:t xml:space="preserve"> Punto </w:t>
            </w:r>
            <w:r w:rsidR="00342FD7" w:rsidRPr="00C95461">
              <w:rPr>
                <w:rFonts w:ascii="Times New Roman" w:hAnsi="Times New Roman" w:cs="Times New Roman"/>
                <w:color w:val="000000" w:themeColor="text1"/>
              </w:rPr>
              <w:t xml:space="preserve">Koyu </w:t>
            </w:r>
            <w:r w:rsidRPr="00C95461">
              <w:rPr>
                <w:rFonts w:ascii="Times New Roman" w:hAnsi="Times New Roman" w:cs="Times New Roman"/>
                <w:color w:val="000000" w:themeColor="text1"/>
              </w:rPr>
              <w:t xml:space="preserve">Olacak Şekilde Buraya Eklenmelidir </w:t>
            </w:r>
          </w:p>
          <w:p w14:paraId="563AB859" w14:textId="0B86651E" w:rsidR="007C304D" w:rsidRPr="00C95461" w:rsidRDefault="00BF71EE" w:rsidP="006C78D9">
            <w:pPr>
              <w:pStyle w:val="Oz"/>
              <w:rPr>
                <w:rFonts w:ascii="Times New Roman" w:hAnsi="Times New Roman" w:cs="Times New Roman"/>
                <w:color w:val="000000" w:themeColor="text1"/>
              </w:rPr>
            </w:pPr>
            <w:r w:rsidRPr="00C95461">
              <w:rPr>
                <w:rFonts w:ascii="Times New Roman" w:hAnsi="Times New Roman" w:cs="Times New Roman"/>
                <w:b/>
                <w:color w:val="000000" w:themeColor="text1"/>
              </w:rPr>
              <w:t>Abstract:</w:t>
            </w:r>
            <w:r w:rsidRPr="00C95461">
              <w:rPr>
                <w:rFonts w:ascii="Times New Roman" w:hAnsi="Times New Roman" w:cs="Times New Roman"/>
                <w:color w:val="000000" w:themeColor="text1"/>
              </w:rPr>
              <w:t xml:space="preserve"> Bu kısımda çalışmanın amacı, kullanılan materyal(ler) ve yöntem(ler), önemli bulgular ve varılan sonuç(lar) açık ve öz olarak belirtilmelidir. Metin, Türkçe yazım kurallarına uygun olarak ““</w:t>
            </w:r>
            <w:r w:rsidR="00D14353" w:rsidRPr="00C95461">
              <w:rPr>
                <w:rFonts w:ascii="Times New Roman" w:hAnsi="Times New Roman" w:cs="Times New Roman"/>
                <w:color w:val="000000" w:themeColor="text1"/>
              </w:rPr>
              <w:t>Time News Roman</w:t>
            </w:r>
            <w:r w:rsidRPr="00C95461">
              <w:rPr>
                <w:rFonts w:ascii="Times New Roman" w:hAnsi="Times New Roman" w:cs="Times New Roman"/>
                <w:color w:val="000000" w:themeColor="text1"/>
              </w:rPr>
              <w:t>” fontunda 7 punto ve tek satır aralıkla yazılmalıdır. Paragraf yapılmamalıdır. Bu kısımda eklenecek metin 200-250 kelime arasında olmalıdır. Eğer çalışmanızı İngilizce olarak sunmak istiyorsanız; ilk başlığı, özeti ve anahtar kelimeleri İngilizce olarak bu kısımda; Türkçe başlık, özet ve anahtar kelimeleri ise aşağıdaki kısımda veriniz. Yazar isimleri ve adresleri, tarih bilgileri ve sorumlu yazarı içeren kısımlarda değişiklik yapmayınız. Çalışmanız yayınlandığında cilt, sayı, sayfa numarası tarih ve sorumlu yazar bilgileri tarafımızca güncellenecektir. Bu kısımlarda değişiklik yapmayınız.</w:t>
            </w:r>
            <w:r w:rsidR="0094597E" w:rsidRPr="00C95461">
              <w:rPr>
                <w:rFonts w:ascii="Times New Roman" w:hAnsi="Times New Roman" w:cs="Times New Roman"/>
                <w:color w:val="000000" w:themeColor="text1"/>
              </w:rPr>
              <w:t xml:space="preserve"> </w:t>
            </w:r>
            <w:r w:rsidRPr="00C95461">
              <w:rPr>
                <w:rFonts w:ascii="Times New Roman" w:hAnsi="Times New Roman" w:cs="Times New Roman"/>
                <w:color w:val="000000" w:themeColor="text1"/>
              </w:rPr>
              <w:t>Bu kısımda çalışmanın amacı, kullanılan materyal(ler) ve yöntem(ler), önemli bulgular ve varılan sonuç(lar) açık ve öz olarak belirtilmelidir. Metin, Türkçe yazım kurallarına uygun olarak “</w:t>
            </w:r>
            <w:r w:rsidR="00D14353" w:rsidRPr="00C95461">
              <w:rPr>
                <w:rFonts w:ascii="Times New Roman" w:hAnsi="Times New Roman" w:cs="Times New Roman"/>
                <w:color w:val="000000" w:themeColor="text1"/>
              </w:rPr>
              <w:t xml:space="preserve">Time News Roman </w:t>
            </w:r>
            <w:r w:rsidRPr="00C95461">
              <w:rPr>
                <w:rFonts w:ascii="Times New Roman" w:hAnsi="Times New Roman" w:cs="Times New Roman"/>
                <w:color w:val="000000" w:themeColor="text1"/>
              </w:rPr>
              <w:t>fontunda 7 punto ve tek satır aralıkla yazılmalıdır. Paragraf yapılmamalıdır. Bu kısımda eklenecek metin 200-250 kelime arasında olmalıdır. Eğer çalışmanızı İngilizce olarak sunmak istiyorsanız; ilk başlığı, özeti ve anahtar kelimeleri İngilizce olarak bu kısımda; Türkçe başlık, özet ve anahtar kelimeleri ise aşağıdaki kısımda veriniz. Yazar isimleri ve adresleri, tarih bilgileri ve sorumlu yazarı içeren kısımlarda değişiklik yapmayınız. Çalışmanız yayınlandığında cilt, sayı, sayfa numarası tarih ve sorumlu yazar bilgileri tarafımızca güncellenecektir. Bu kısımlarda değişiklik yapmayınız.</w:t>
            </w:r>
            <w:r w:rsidR="007C304D" w:rsidRPr="00C95461">
              <w:rPr>
                <w:rFonts w:ascii="Times New Roman" w:hAnsi="Times New Roman" w:cs="Times New Roman"/>
                <w:color w:val="000000" w:themeColor="text1"/>
              </w:rPr>
              <w:t xml:space="preserve"> (Biçimlendirme Stili=Öz)</w:t>
            </w:r>
          </w:p>
          <w:p w14:paraId="25BF2279" w14:textId="7E59FCE9" w:rsidR="00A56FDB" w:rsidRPr="00C95461" w:rsidRDefault="00BF71EE" w:rsidP="006C78D9">
            <w:pPr>
              <w:pStyle w:val="Oz"/>
              <w:rPr>
                <w:rFonts w:ascii="Times New Roman" w:hAnsi="Times New Roman" w:cs="Times New Roman"/>
                <w:color w:val="000000" w:themeColor="text1"/>
              </w:rPr>
            </w:pPr>
            <w:r w:rsidRPr="00C95461">
              <w:rPr>
                <w:rFonts w:ascii="Times New Roman" w:hAnsi="Times New Roman" w:cs="Times New Roman"/>
                <w:b/>
                <w:color w:val="000000" w:themeColor="text1"/>
              </w:rPr>
              <w:t>Keywords:</w:t>
            </w:r>
            <w:r w:rsidRPr="00C95461">
              <w:rPr>
                <w:rFonts w:ascii="Times New Roman" w:hAnsi="Times New Roman" w:cs="Times New Roman"/>
                <w:color w:val="000000" w:themeColor="text1"/>
              </w:rPr>
              <w:t xml:space="preserve"> Bu kısma çalışmanızı tanımlayan en az </w:t>
            </w:r>
            <w:r w:rsidR="002941AA" w:rsidRPr="00C95461">
              <w:rPr>
                <w:rFonts w:ascii="Times New Roman" w:hAnsi="Times New Roman" w:cs="Times New Roman"/>
                <w:color w:val="000000" w:themeColor="text1"/>
              </w:rPr>
              <w:t xml:space="preserve">3 </w:t>
            </w:r>
            <w:r w:rsidRPr="00C95461">
              <w:rPr>
                <w:rFonts w:ascii="Times New Roman" w:hAnsi="Times New Roman" w:cs="Times New Roman"/>
                <w:color w:val="000000" w:themeColor="text1"/>
              </w:rPr>
              <w:t xml:space="preserve">en fazla </w:t>
            </w:r>
            <w:r w:rsidR="002941AA" w:rsidRPr="00C95461">
              <w:rPr>
                <w:rFonts w:ascii="Times New Roman" w:hAnsi="Times New Roman" w:cs="Times New Roman"/>
                <w:color w:val="000000" w:themeColor="text1"/>
              </w:rPr>
              <w:t xml:space="preserve">5 </w:t>
            </w:r>
            <w:r w:rsidRPr="00C95461">
              <w:rPr>
                <w:rFonts w:ascii="Times New Roman" w:hAnsi="Times New Roman" w:cs="Times New Roman"/>
                <w:color w:val="000000" w:themeColor="text1"/>
              </w:rPr>
              <w:t>İngilizce anahtar kelimeyi virgülle ayırarak “</w:t>
            </w:r>
            <w:r w:rsidR="00D14353" w:rsidRPr="00C95461">
              <w:rPr>
                <w:rFonts w:ascii="Times New Roman" w:hAnsi="Times New Roman" w:cs="Times New Roman"/>
                <w:color w:val="000000" w:themeColor="text1"/>
              </w:rPr>
              <w:t>Time News Roman</w:t>
            </w:r>
            <w:r w:rsidRPr="00C95461">
              <w:rPr>
                <w:rFonts w:ascii="Times New Roman" w:hAnsi="Times New Roman" w:cs="Times New Roman"/>
                <w:color w:val="000000" w:themeColor="text1"/>
              </w:rPr>
              <w:t>” fontunda 8 punto olarak ekleyiniz.</w:t>
            </w:r>
            <w:r w:rsidR="007C304D" w:rsidRPr="00C95461">
              <w:rPr>
                <w:rFonts w:ascii="Times New Roman" w:hAnsi="Times New Roman" w:cs="Times New Roman"/>
                <w:color w:val="000000" w:themeColor="text1"/>
              </w:rPr>
              <w:t xml:space="preserve"> (Biçimlendirme Stili=Öz)</w:t>
            </w:r>
          </w:p>
        </w:tc>
      </w:tr>
      <w:tr w:rsidR="00A670D9" w:rsidRPr="00C95461" w14:paraId="175491E7" w14:textId="77777777" w:rsidTr="00DD5B3E">
        <w:trPr>
          <w:trHeight w:val="1668"/>
          <w:jc w:val="center"/>
        </w:trPr>
        <w:tc>
          <w:tcPr>
            <w:tcW w:w="5000" w:type="pct"/>
            <w:gridSpan w:val="3"/>
            <w:tcBorders>
              <w:top w:val="single" w:sz="4" w:space="0" w:color="auto"/>
              <w:left w:val="nil"/>
              <w:bottom w:val="nil"/>
            </w:tcBorders>
            <w:shd w:val="clear" w:color="auto" w:fill="auto"/>
          </w:tcPr>
          <w:p w14:paraId="2939A30C" w14:textId="1229EF9A" w:rsidR="00BF71EE" w:rsidRPr="00C95461" w:rsidRDefault="00BF71EE" w:rsidP="006C78D9">
            <w:pPr>
              <w:spacing w:after="120"/>
              <w:jc w:val="both"/>
              <w:rPr>
                <w:rFonts w:ascii="Times New Roman" w:hAnsi="Times New Roman" w:cs="Times New Roman"/>
                <w:color w:val="000000" w:themeColor="text1"/>
                <w:sz w:val="16"/>
                <w:szCs w:val="16"/>
              </w:rPr>
            </w:pPr>
            <w:r w:rsidRPr="00C95461">
              <w:rPr>
                <w:rFonts w:ascii="Times New Roman" w:hAnsi="Times New Roman" w:cs="Times New Roman"/>
                <w:b/>
                <w:bCs/>
                <w:color w:val="000000" w:themeColor="text1"/>
                <w:sz w:val="16"/>
                <w:szCs w:val="16"/>
              </w:rPr>
              <w:t>Atıf/Cite as:</w:t>
            </w:r>
            <w:r w:rsidRPr="00C95461">
              <w:rPr>
                <w:rFonts w:ascii="Times New Roman" w:hAnsi="Times New Roman" w:cs="Times New Roman"/>
                <w:color w:val="000000" w:themeColor="text1"/>
                <w:sz w:val="16"/>
                <w:szCs w:val="16"/>
              </w:rPr>
              <w:t xml:space="preserve"> Bu Bölüm Dergi Sorumlusu Tarafından Doldurulacaktır.</w:t>
            </w:r>
            <w:r w:rsidRPr="00C95461">
              <w:rPr>
                <w:rFonts w:ascii="Times New Roman" w:hAnsi="Times New Roman" w:cs="Times New Roman"/>
                <w:color w:val="000000" w:themeColor="text1"/>
                <w:sz w:val="20"/>
                <w:szCs w:val="20"/>
              </w:rPr>
              <w:t xml:space="preserve"> </w:t>
            </w:r>
            <w:r w:rsidRPr="00C95461">
              <w:rPr>
                <w:rFonts w:ascii="Times New Roman" w:hAnsi="Times New Roman" w:cs="Times New Roman"/>
                <w:color w:val="000000" w:themeColor="text1"/>
                <w:sz w:val="16"/>
                <w:szCs w:val="16"/>
              </w:rPr>
              <w:t>This section will be filled out by a journal authority</w:t>
            </w:r>
          </w:p>
          <w:p w14:paraId="2330BBA2" w14:textId="655FAAD1" w:rsidR="00BF71EE" w:rsidRPr="00C95461" w:rsidRDefault="00BF71EE" w:rsidP="006C78D9">
            <w:pPr>
              <w:spacing w:after="120"/>
              <w:jc w:val="both"/>
              <w:rPr>
                <w:rFonts w:ascii="Times New Roman" w:hAnsi="Times New Roman" w:cs="Times New Roman"/>
                <w:color w:val="000000" w:themeColor="text1"/>
                <w:sz w:val="16"/>
                <w:szCs w:val="16"/>
              </w:rPr>
            </w:pPr>
            <w:r w:rsidRPr="00C95461">
              <w:rPr>
                <w:rFonts w:ascii="Times New Roman" w:hAnsi="Times New Roman" w:cs="Times New Roman"/>
                <w:b/>
                <w:bCs/>
                <w:color w:val="000000" w:themeColor="text1"/>
                <w:sz w:val="16"/>
                <w:szCs w:val="16"/>
              </w:rPr>
              <w:t xml:space="preserve">İntihal-Plagiarism/Etik-Ethic: </w:t>
            </w:r>
            <w:r w:rsidRPr="00C95461">
              <w:rPr>
                <w:rFonts w:ascii="Times New Roman" w:hAnsi="Times New Roman" w:cs="Times New Roman"/>
                <w:color w:val="000000" w:themeColor="text1"/>
                <w:sz w:val="16"/>
                <w:szCs w:val="16"/>
              </w:rPr>
              <w:t xml:space="preserve">Bu makale, en az iki hakem tarafından incelenmiş ve intihal içermediği, araştırma ve yayın etiğine uyulduğu teyit edilmiştir. / This article has been reviewed by at least two referees and it has been confirmed that it is plagiarism-free and complies with research and publication ethics. </w:t>
            </w:r>
            <w:r w:rsidR="00633997" w:rsidRPr="00C95461">
              <w:rPr>
                <w:rFonts w:ascii="Times New Roman" w:hAnsi="Times New Roman" w:cs="Times New Roman"/>
                <w:color w:val="000000" w:themeColor="text1"/>
                <w:sz w:val="16"/>
                <w:szCs w:val="16"/>
              </w:rPr>
              <w:t>https://</w:t>
            </w:r>
            <w:r w:rsidR="002437F0" w:rsidRPr="00C95461">
              <w:rPr>
                <w:rFonts w:ascii="Times New Roman" w:hAnsi="Times New Roman" w:cs="Times New Roman"/>
                <w:color w:val="000000" w:themeColor="text1"/>
                <w:sz w:val="16"/>
                <w:szCs w:val="16"/>
              </w:rPr>
              <w:t>iletisimarastirmalari.com/</w:t>
            </w:r>
          </w:p>
          <w:p w14:paraId="1F9AF924" w14:textId="102EA1C7" w:rsidR="00BF71EE" w:rsidRPr="00C95461" w:rsidRDefault="00BF71EE" w:rsidP="000E6405">
            <w:pPr>
              <w:spacing w:after="120"/>
              <w:jc w:val="both"/>
              <w:rPr>
                <w:rFonts w:ascii="Times New Roman" w:hAnsi="Times New Roman" w:cs="Times New Roman"/>
                <w:color w:val="000000" w:themeColor="text1"/>
                <w:sz w:val="16"/>
                <w:szCs w:val="16"/>
              </w:rPr>
            </w:pPr>
            <w:r w:rsidRPr="00C95461">
              <w:rPr>
                <w:rFonts w:ascii="Times New Roman" w:hAnsi="Times New Roman" w:cs="Times New Roman"/>
                <w:b/>
                <w:bCs/>
                <w:color w:val="000000" w:themeColor="text1"/>
                <w:sz w:val="16"/>
                <w:szCs w:val="16"/>
              </w:rPr>
              <w:t>Copyright</w:t>
            </w:r>
            <w:r w:rsidRPr="00C95461">
              <w:rPr>
                <w:rFonts w:ascii="Times New Roman" w:hAnsi="Times New Roman" w:cs="Times New Roman"/>
                <w:color w:val="000000" w:themeColor="text1"/>
                <w:sz w:val="16"/>
                <w:szCs w:val="16"/>
              </w:rPr>
              <w:t xml:space="preserve"> © Published by </w:t>
            </w:r>
            <w:r w:rsidR="00D14353" w:rsidRPr="00C95461">
              <w:rPr>
                <w:rFonts w:ascii="Times New Roman" w:hAnsi="Times New Roman" w:cs="Times New Roman"/>
                <w:color w:val="000000" w:themeColor="text1"/>
                <w:sz w:val="16"/>
                <w:szCs w:val="16"/>
              </w:rPr>
              <w:t>TÜRK MEDİKAL RADYOTEKNOLOJİ DERNEĞİ DERGİSİ</w:t>
            </w:r>
            <w:r w:rsidR="009953E4" w:rsidRPr="00C95461">
              <w:rPr>
                <w:rFonts w:ascii="Times New Roman" w:hAnsi="Times New Roman" w:cs="Times New Roman"/>
                <w:color w:val="000000" w:themeColor="text1"/>
                <w:sz w:val="16"/>
                <w:szCs w:val="16"/>
              </w:rPr>
              <w:t>. This work is licensed under a Creative Commons Attribution 4.0 International License</w:t>
            </w:r>
          </w:p>
        </w:tc>
      </w:tr>
    </w:tbl>
    <w:p w14:paraId="729F8506" w14:textId="77777777" w:rsidR="009D71E9" w:rsidRPr="00C95461" w:rsidRDefault="00D62E13" w:rsidP="006C78D9">
      <w:pPr>
        <w:pStyle w:val="Balk1"/>
        <w:ind w:left="0"/>
        <w:rPr>
          <w:rStyle w:val="Balk1Char"/>
          <w:rFonts w:ascii="Times New Roman" w:hAnsi="Times New Roman"/>
          <w:b/>
          <w:bCs/>
          <w:color w:val="000000" w:themeColor="text1"/>
        </w:rPr>
      </w:pPr>
      <w:r w:rsidRPr="00C95461">
        <w:rPr>
          <w:rFonts w:ascii="Times New Roman" w:hAnsi="Times New Roman"/>
          <w:color w:val="000000" w:themeColor="text1"/>
        </w:rPr>
        <w:lastRenderedPageBreak/>
        <w:t xml:space="preserve">1. </w:t>
      </w:r>
      <w:r w:rsidRPr="00C95461">
        <w:rPr>
          <w:rStyle w:val="Balk1Char"/>
          <w:rFonts w:ascii="Times New Roman" w:hAnsi="Times New Roman"/>
          <w:b/>
          <w:bCs/>
          <w:color w:val="000000" w:themeColor="text1"/>
        </w:rPr>
        <w:t>GİRİŞ (Biçimlendirme Stili=Başlık1)</w:t>
      </w:r>
    </w:p>
    <w:p w14:paraId="6CBF1B22" w14:textId="377F6BC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Metin, Türkçe yazım kurallarına uygun olarak “</w:t>
      </w:r>
      <w:r w:rsidR="009E310C" w:rsidRPr="00C95461">
        <w:rPr>
          <w:rFonts w:ascii="Times New Roman" w:hAnsi="Times New Roman"/>
          <w:color w:val="000000" w:themeColor="text1"/>
        </w:rPr>
        <w:t>Time News Roman</w:t>
      </w:r>
      <w:r w:rsidRPr="00C95461">
        <w:rPr>
          <w:rFonts w:ascii="Times New Roman" w:hAnsi="Times New Roman"/>
          <w:color w:val="000000" w:themeColor="text1"/>
        </w:rPr>
        <w:t>” fontunda 1</w:t>
      </w:r>
      <w:r w:rsidR="009E310C" w:rsidRPr="00C95461">
        <w:rPr>
          <w:rFonts w:ascii="Times New Roman" w:hAnsi="Times New Roman"/>
          <w:color w:val="000000" w:themeColor="text1"/>
        </w:rPr>
        <w:t>1</w:t>
      </w:r>
      <w:r w:rsidRPr="00C95461">
        <w:rPr>
          <w:rFonts w:ascii="Times New Roman" w:hAnsi="Times New Roman"/>
          <w:color w:val="000000" w:themeColor="text1"/>
        </w:rPr>
        <w:t xml:space="preserve"> punto ve </w:t>
      </w:r>
      <w:r w:rsidR="00E17F78" w:rsidRPr="00C95461">
        <w:rPr>
          <w:rFonts w:ascii="Times New Roman" w:hAnsi="Times New Roman"/>
          <w:color w:val="000000" w:themeColor="text1"/>
        </w:rPr>
        <w:t>ö</w:t>
      </w:r>
      <w:r w:rsidRPr="00C95461">
        <w:rPr>
          <w:rFonts w:ascii="Times New Roman" w:hAnsi="Times New Roman"/>
          <w:color w:val="000000" w:themeColor="text1"/>
        </w:rPr>
        <w:t>nce 0</w:t>
      </w:r>
      <w:r w:rsidR="00E17F78" w:rsidRPr="00C95461">
        <w:rPr>
          <w:rFonts w:ascii="Times New Roman" w:hAnsi="Times New Roman"/>
          <w:color w:val="000000" w:themeColor="text1"/>
        </w:rPr>
        <w:t xml:space="preserve"> </w:t>
      </w:r>
      <w:r w:rsidRPr="00C95461">
        <w:rPr>
          <w:rFonts w:ascii="Times New Roman" w:hAnsi="Times New Roman"/>
          <w:color w:val="000000" w:themeColor="text1"/>
        </w:rPr>
        <w:t>nk</w:t>
      </w:r>
      <w:r w:rsidR="00E17F78" w:rsidRPr="00C95461">
        <w:rPr>
          <w:rFonts w:ascii="Times New Roman" w:hAnsi="Times New Roman"/>
          <w:color w:val="000000" w:themeColor="text1"/>
        </w:rPr>
        <w:t>,</w:t>
      </w:r>
      <w:r w:rsidRPr="00C95461">
        <w:rPr>
          <w:rFonts w:ascii="Times New Roman" w:hAnsi="Times New Roman"/>
          <w:color w:val="000000" w:themeColor="text1"/>
        </w:rPr>
        <w:t xml:space="preserve"> </w:t>
      </w:r>
      <w:r w:rsidR="00E17F78" w:rsidRPr="00C95461">
        <w:rPr>
          <w:rFonts w:ascii="Times New Roman" w:hAnsi="Times New Roman"/>
          <w:color w:val="000000" w:themeColor="text1"/>
        </w:rPr>
        <w:t>s</w:t>
      </w:r>
      <w:r w:rsidRPr="00C95461">
        <w:rPr>
          <w:rFonts w:ascii="Times New Roman" w:hAnsi="Times New Roman"/>
          <w:color w:val="000000" w:themeColor="text1"/>
        </w:rPr>
        <w:t>onra 6 nk, tek satır aralığı yazılmalıdır. Paragraf yapılmamalıdır. Sayfa ölçüleri: Üst:</w:t>
      </w:r>
      <w:r w:rsidR="00E17F78" w:rsidRPr="00C95461">
        <w:rPr>
          <w:rFonts w:ascii="Times New Roman" w:hAnsi="Times New Roman"/>
          <w:color w:val="000000" w:themeColor="text1"/>
        </w:rPr>
        <w:t xml:space="preserve"> </w:t>
      </w:r>
      <w:r w:rsidRPr="00C95461">
        <w:rPr>
          <w:rFonts w:ascii="Times New Roman" w:hAnsi="Times New Roman"/>
          <w:color w:val="000000" w:themeColor="text1"/>
        </w:rPr>
        <w:t>1,25. Sol:</w:t>
      </w:r>
      <w:r w:rsidR="00E17F78" w:rsidRPr="00C95461">
        <w:rPr>
          <w:rFonts w:ascii="Times New Roman" w:hAnsi="Times New Roman"/>
          <w:color w:val="000000" w:themeColor="text1"/>
        </w:rPr>
        <w:t xml:space="preserve"> </w:t>
      </w:r>
      <w:r w:rsidRPr="00C95461">
        <w:rPr>
          <w:rFonts w:ascii="Times New Roman" w:hAnsi="Times New Roman"/>
          <w:color w:val="000000" w:themeColor="text1"/>
        </w:rPr>
        <w:t>4, Alt: 3, Sol: 2,25.</w:t>
      </w:r>
    </w:p>
    <w:p w14:paraId="7A80CD2D" w14:textId="77777777" w:rsidR="009D71E9"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Makalenizin tam metnindeki kısımları şablon üzerine yapıştırdıktan sonra, yazı tiplerinin şablonda yazan stillere uygun olduğuna emin olunuz. Yazı tipleri şablondaki stillere uymayan makaleler düzenleme için tekrar tarafınıza gönderilecektir. Paragrafı seçtikten sonra biçimlendirme menüsünden “ParagrafMetni”ni seçiniz. Metin içerisinde hiçbir bölümde “enter” tuşu ile boşluk bırakmamaya özen gösteriniz. Makaledeki üst bilgileri eksiksiz doldurunuz.</w:t>
      </w:r>
    </w:p>
    <w:p w14:paraId="3A4C31DB"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1.1. Araştırmanın amacı (Biçimlendirme Stili=Başlık2)</w:t>
      </w:r>
    </w:p>
    <w:p w14:paraId="182177CD"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56FDB3C3" w14:textId="77777777" w:rsidR="00D62E13" w:rsidRPr="00C95461" w:rsidRDefault="00D62E13" w:rsidP="002E0C29">
      <w:pPr>
        <w:pStyle w:val="ListeParagraf"/>
        <w:rPr>
          <w:rFonts w:ascii="Times New Roman" w:hAnsi="Times New Roman"/>
        </w:rPr>
      </w:pPr>
      <w:r w:rsidRPr="00C95461">
        <w:rPr>
          <w:rFonts w:ascii="Times New Roman" w:hAnsi="Times New Roman"/>
        </w:rPr>
        <w:t>Liste paragraf Liste paragraf Liste paragraf(Biçimlendirme Stili=ListeParagraf)</w:t>
      </w:r>
    </w:p>
    <w:p w14:paraId="5DE613D5" w14:textId="77777777" w:rsidR="00D62E13" w:rsidRPr="00C95461" w:rsidRDefault="00D62E13" w:rsidP="002E0C29">
      <w:pPr>
        <w:pStyle w:val="ListeParagraf"/>
        <w:rPr>
          <w:rFonts w:ascii="Times New Roman" w:hAnsi="Times New Roman"/>
        </w:rPr>
      </w:pPr>
      <w:r w:rsidRPr="00C95461">
        <w:rPr>
          <w:rFonts w:ascii="Times New Roman" w:hAnsi="Times New Roman"/>
        </w:rPr>
        <w:t>Liste paragraf Liste paragraf Liste paragraf(Biçimlendirme Stili=ListeParagraf)</w:t>
      </w:r>
    </w:p>
    <w:p w14:paraId="5E93C3F8" w14:textId="77777777" w:rsidR="00D62E13" w:rsidRPr="00C95461" w:rsidRDefault="00D62E13" w:rsidP="002E0C29">
      <w:pPr>
        <w:pStyle w:val="ListeParagraf"/>
        <w:rPr>
          <w:rFonts w:ascii="Times New Roman" w:hAnsi="Times New Roman"/>
        </w:rPr>
      </w:pPr>
      <w:r w:rsidRPr="00C95461">
        <w:rPr>
          <w:rFonts w:ascii="Times New Roman" w:hAnsi="Times New Roman"/>
        </w:rPr>
        <w:t>Liste paragraf Liste paragraf Liste paragraf(Biçimlendirme Stili=ListeParagraf)</w:t>
      </w:r>
    </w:p>
    <w:p w14:paraId="65D1E904" w14:textId="77777777" w:rsidR="00D62E13" w:rsidRPr="00C95461" w:rsidRDefault="00D62E13" w:rsidP="002E0C29">
      <w:pPr>
        <w:pStyle w:val="ListeParagraf"/>
        <w:rPr>
          <w:rFonts w:ascii="Times New Roman" w:hAnsi="Times New Roman"/>
        </w:rPr>
      </w:pPr>
      <w:r w:rsidRPr="00C95461">
        <w:rPr>
          <w:rFonts w:ascii="Times New Roman" w:hAnsi="Times New Roman"/>
        </w:rPr>
        <w:t>Liste paragraf Liste paragraf Liste paragraf(Biçimlendirme Stili=ListeParagraf)</w:t>
      </w:r>
    </w:p>
    <w:p w14:paraId="40E53C2F" w14:textId="77777777" w:rsidR="00D62E13" w:rsidRPr="00C95461" w:rsidRDefault="00D62E13" w:rsidP="002E0C29">
      <w:pPr>
        <w:pStyle w:val="ListeParagraf"/>
        <w:rPr>
          <w:rFonts w:ascii="Times New Roman" w:hAnsi="Times New Roman"/>
        </w:rPr>
      </w:pPr>
      <w:r w:rsidRPr="00C95461">
        <w:rPr>
          <w:rFonts w:ascii="Times New Roman" w:hAnsi="Times New Roman"/>
        </w:rPr>
        <w:t>Liste paragraf Liste paragraf Liste paragraf(Biçimlendirme Stili=ListeParagraf)</w:t>
      </w:r>
    </w:p>
    <w:p w14:paraId="3542A8F9" w14:textId="77777777" w:rsidR="00D62E13" w:rsidRPr="00C95461" w:rsidRDefault="00D62E13" w:rsidP="002E0C29">
      <w:pPr>
        <w:pStyle w:val="ListeParagraf"/>
        <w:rPr>
          <w:rFonts w:ascii="Times New Roman" w:hAnsi="Times New Roman"/>
        </w:rPr>
      </w:pPr>
      <w:r w:rsidRPr="00C95461">
        <w:rPr>
          <w:rFonts w:ascii="Times New Roman" w:hAnsi="Times New Roman"/>
        </w:rPr>
        <w:t>Makalede yer alan her bir liste için “ListeParagraf” biçimlendirmesi seçilmelidir.</w:t>
      </w:r>
    </w:p>
    <w:p w14:paraId="59592063"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1.2. Araştırmanın önemi (Biçimlendirme Stili=Başlık2)</w:t>
      </w:r>
    </w:p>
    <w:p w14:paraId="4B3C5E31" w14:textId="77777777" w:rsidR="00D62E13" w:rsidRPr="00C95461" w:rsidRDefault="00D62E13" w:rsidP="006C78D9">
      <w:pPr>
        <w:pStyle w:val="ParagrafMetni"/>
        <w:spacing w:before="120"/>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65F64AAD" w14:textId="77777777" w:rsidR="00D62E13" w:rsidRPr="00C95461" w:rsidRDefault="00D62E13" w:rsidP="006C78D9">
      <w:pPr>
        <w:pStyle w:val="Balk1"/>
        <w:ind w:left="0"/>
        <w:rPr>
          <w:rFonts w:ascii="Times New Roman" w:hAnsi="Times New Roman"/>
          <w:color w:val="000000" w:themeColor="text1"/>
        </w:rPr>
      </w:pPr>
      <w:r w:rsidRPr="00C95461">
        <w:rPr>
          <w:rFonts w:ascii="Times New Roman" w:hAnsi="Times New Roman"/>
          <w:color w:val="000000" w:themeColor="text1"/>
        </w:rPr>
        <w:t>2. YÖNTEM (Biçimlendirme Stili=Başlık1)</w:t>
      </w:r>
    </w:p>
    <w:p w14:paraId="349BB6A0"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2.1. Araştırmanın modeli (Biçimlendirme Stili=Başlık2)</w:t>
      </w:r>
    </w:p>
    <w:p w14:paraId="54B9E18E"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7A0EDEB9"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2.2. Araştırmanın evreni ve örneklemi/Araştırmanın çalışma grubu (Biçimlendirme Stili=Başlık2) Başlıklardan birisini tercih ediniz. Araştırmanın evreni ve örneklemi ya da Araştırmanın çalışma grubu</w:t>
      </w:r>
    </w:p>
    <w:p w14:paraId="27834CC1"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7324512A"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2.3. Veri toplama araçları ve süreci (Biçimlendirme Stili=Başlık2)</w:t>
      </w:r>
    </w:p>
    <w:p w14:paraId="534ABC48" w14:textId="217AABCF" w:rsidR="009F3431"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7A1DE4A2" w14:textId="4A9CCC3F" w:rsidR="00D62E13" w:rsidRPr="00C95461" w:rsidRDefault="009F3431" w:rsidP="006C78D9">
      <w:pPr>
        <w:tabs>
          <w:tab w:val="left" w:pos="5610"/>
        </w:tabs>
        <w:rPr>
          <w:rFonts w:ascii="Times New Roman" w:hAnsi="Times New Roman" w:cs="Times New Roman"/>
          <w:color w:val="000000" w:themeColor="text1"/>
        </w:rPr>
      </w:pPr>
      <w:r w:rsidRPr="00C95461">
        <w:rPr>
          <w:rFonts w:ascii="Times New Roman" w:hAnsi="Times New Roman" w:cs="Times New Roman"/>
          <w:color w:val="000000" w:themeColor="text1"/>
        </w:rPr>
        <w:tab/>
      </w:r>
    </w:p>
    <w:p w14:paraId="7525F217" w14:textId="77777777" w:rsidR="00D62E13" w:rsidRPr="00C95461" w:rsidRDefault="00D62E13" w:rsidP="00544D7C">
      <w:pPr>
        <w:pStyle w:val="Balk3"/>
        <w:rPr>
          <w:rFonts w:ascii="Times New Roman" w:hAnsi="Times New Roman"/>
        </w:rPr>
      </w:pPr>
      <w:r w:rsidRPr="00C95461">
        <w:rPr>
          <w:rFonts w:ascii="Times New Roman" w:hAnsi="Times New Roman"/>
        </w:rPr>
        <w:t xml:space="preserve">2.3.1. Anket </w:t>
      </w:r>
      <w:r w:rsidR="00E81A46" w:rsidRPr="00C95461">
        <w:rPr>
          <w:rFonts w:ascii="Times New Roman" w:hAnsi="Times New Roman"/>
        </w:rPr>
        <w:t xml:space="preserve">formu </w:t>
      </w:r>
      <w:r w:rsidRPr="00C95461">
        <w:rPr>
          <w:rFonts w:ascii="Times New Roman" w:hAnsi="Times New Roman"/>
        </w:rPr>
        <w:t>(Biçimlendirme Stili=Başlık3)</w:t>
      </w:r>
    </w:p>
    <w:p w14:paraId="4BC557B0" w14:textId="4AE04031"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w:t>
      </w:r>
      <w:r w:rsidR="00CF0CC2" w:rsidRPr="00C95461">
        <w:rPr>
          <w:rStyle w:val="DipnotBavurusu"/>
          <w:rFonts w:ascii="Times New Roman" w:hAnsi="Times New Roman"/>
          <w:color w:val="000000" w:themeColor="text1"/>
        </w:rPr>
        <w:footnoteReference w:id="4"/>
      </w:r>
      <w:r w:rsidRPr="00C95461">
        <w:rPr>
          <w:rFonts w:ascii="Times New Roman" w:hAnsi="Times New Roman"/>
          <w:color w:val="000000" w:themeColor="text1"/>
        </w:rPr>
        <w:t>raf metni Paragraf metni Paragraf metni Paragraf metni (Biçimlendirme Stili=ParagrafMetni)</w:t>
      </w:r>
    </w:p>
    <w:p w14:paraId="6CC1D42D" w14:textId="6E4A63B6"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 xml:space="preserve">Makalenizin tamamında ondalık gösterimlerde </w:t>
      </w:r>
      <w:r w:rsidR="0056482F" w:rsidRPr="00C95461">
        <w:rPr>
          <w:rFonts w:ascii="Times New Roman" w:hAnsi="Times New Roman"/>
          <w:color w:val="000000" w:themeColor="text1"/>
        </w:rPr>
        <w:t>virgül</w:t>
      </w:r>
      <w:r w:rsidRPr="00C95461">
        <w:rPr>
          <w:rFonts w:ascii="Times New Roman" w:hAnsi="Times New Roman"/>
          <w:color w:val="000000" w:themeColor="text1"/>
        </w:rPr>
        <w:t xml:space="preserve"> </w:t>
      </w:r>
      <w:r w:rsidR="002941AA" w:rsidRPr="00C95461">
        <w:rPr>
          <w:rFonts w:ascii="Times New Roman" w:hAnsi="Times New Roman"/>
          <w:color w:val="000000" w:themeColor="text1"/>
        </w:rPr>
        <w:t>kullanınız</w:t>
      </w:r>
      <w:r w:rsidRPr="00C95461">
        <w:rPr>
          <w:rFonts w:ascii="Times New Roman" w:hAnsi="Times New Roman"/>
          <w:color w:val="000000" w:themeColor="text1"/>
        </w:rPr>
        <w:t>.</w:t>
      </w:r>
    </w:p>
    <w:p w14:paraId="62F5A8FF"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2.4. Verilerin analizi (Biçimlendirme Stili=Başlık2)</w:t>
      </w:r>
    </w:p>
    <w:p w14:paraId="05613926"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7DDA199A" w14:textId="77777777" w:rsidR="00D62E13" w:rsidRPr="00C95461" w:rsidRDefault="00D62E13" w:rsidP="006C78D9">
      <w:pPr>
        <w:pStyle w:val="Balk2"/>
        <w:ind w:left="0"/>
        <w:rPr>
          <w:rFonts w:ascii="Times New Roman" w:hAnsi="Times New Roman"/>
          <w:color w:val="000000" w:themeColor="text1"/>
        </w:rPr>
      </w:pPr>
      <w:r w:rsidRPr="00C95461">
        <w:rPr>
          <w:rFonts w:ascii="Times New Roman" w:hAnsi="Times New Roman"/>
          <w:color w:val="000000" w:themeColor="text1"/>
        </w:rPr>
        <w:t>2.5. Araştırmanın etik izni (Biçimlendirme Stili=Başlık2) EKSİKSİZ DOLDURULMALDIR.</w:t>
      </w:r>
    </w:p>
    <w:p w14:paraId="33152EFE"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lastRenderedPageBreak/>
        <w:t>Yapılan bu çalışmada “Yükseköğretim Kurumları Bilimsel Araştırma ve Yayın Etiği Yönergesi” kapsamında uyulması belirtilen tüm kurallara uyulmuştur. Yönergenin ikinci bölümü olan “Bilimsel Araştırma ve Yayın Etiğine Aykırı Eylemler” başlığı altında belirtilen eylemlerden hiçbiri gerçekleştirilmemiştir.</w:t>
      </w:r>
    </w:p>
    <w:p w14:paraId="4EB89E77" w14:textId="77777777" w:rsidR="00D62E13" w:rsidRPr="00C95461" w:rsidRDefault="00D62E13" w:rsidP="006C78D9">
      <w:pPr>
        <w:pStyle w:val="ParagrafMetni"/>
        <w:ind w:left="0"/>
        <w:rPr>
          <w:rFonts w:ascii="Times New Roman" w:hAnsi="Times New Roman"/>
          <w:b/>
          <w:color w:val="000000" w:themeColor="text1"/>
        </w:rPr>
      </w:pPr>
      <w:r w:rsidRPr="00C95461">
        <w:rPr>
          <w:rFonts w:ascii="Times New Roman" w:hAnsi="Times New Roman"/>
          <w:b/>
          <w:color w:val="000000" w:themeColor="text1"/>
        </w:rPr>
        <w:t>Etik kurul izin bilgileri</w:t>
      </w:r>
    </w:p>
    <w:p w14:paraId="1BA40D0E"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Etik değerlendirmeyi yapan kurul adı:</w:t>
      </w:r>
    </w:p>
    <w:p w14:paraId="7F95930C"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Etik değerlendirme kararının tarihi:</w:t>
      </w:r>
    </w:p>
    <w:p w14:paraId="28371FB5"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Etik değerlendirme belgesi sayı numarası:</w:t>
      </w:r>
    </w:p>
    <w:p w14:paraId="07492B6A" w14:textId="77777777" w:rsidR="00811593" w:rsidRPr="00C95461" w:rsidRDefault="00811593" w:rsidP="006C78D9">
      <w:pPr>
        <w:pStyle w:val="ParagrafMetni"/>
        <w:ind w:left="0"/>
        <w:rPr>
          <w:rFonts w:ascii="Times New Roman" w:hAnsi="Times New Roman"/>
          <w:color w:val="000000" w:themeColor="text1"/>
        </w:rPr>
      </w:pPr>
    </w:p>
    <w:p w14:paraId="1D13239A" w14:textId="243CEB62" w:rsidR="00D62E13" w:rsidRPr="00C95461" w:rsidRDefault="0033119C" w:rsidP="006C78D9">
      <w:pPr>
        <w:spacing w:after="120"/>
        <w:jc w:val="center"/>
        <w:rPr>
          <w:rFonts w:ascii="Times New Roman" w:hAnsi="Times New Roman" w:cs="Times New Roman"/>
          <w:b/>
          <w:color w:val="000000" w:themeColor="text1"/>
          <w:szCs w:val="20"/>
        </w:rPr>
      </w:pPr>
      <w:r w:rsidRPr="00C95461">
        <w:rPr>
          <w:rFonts w:ascii="Times New Roman" w:hAnsi="Times New Roman" w:cs="Times New Roman"/>
          <w:b/>
          <w:noProof/>
          <w:color w:val="000000" w:themeColor="text1"/>
          <w:sz w:val="20"/>
          <w:szCs w:val="20"/>
          <w:lang w:eastAsia="tr-TR"/>
        </w:rPr>
        <w:drawing>
          <wp:inline distT="0" distB="0" distL="0" distR="0" wp14:anchorId="135E3002" wp14:editId="19351395">
            <wp:extent cx="3483610" cy="2010410"/>
            <wp:effectExtent l="0" t="0" r="0" b="27940"/>
            <wp:docPr id="11" name="Diyagram 8"/>
            <wp:cNvGraphicFramePr>
              <a:graphicFrameLocks xmlns:a="http://schemas.openxmlformats.org/drawingml/2006/main"/>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14:paraId="34FF7DF0" w14:textId="488F1EE7" w:rsidR="00813010" w:rsidRPr="00C95461" w:rsidRDefault="00813010" w:rsidP="006C78D9">
      <w:pPr>
        <w:pStyle w:val="ekilAd"/>
        <w:ind w:left="0"/>
        <w:rPr>
          <w:rFonts w:ascii="Times New Roman" w:hAnsi="Times New Roman"/>
          <w:i w:val="0"/>
          <w:color w:val="000000" w:themeColor="text1"/>
        </w:rPr>
      </w:pPr>
      <w:r w:rsidRPr="00C95461">
        <w:rPr>
          <w:rFonts w:ascii="Times New Roman" w:eastAsia="Times New Roman" w:hAnsi="Times New Roman"/>
          <w:b/>
          <w:i w:val="0"/>
          <w:color w:val="111111"/>
          <w:lang w:eastAsia="tr-TR"/>
        </w:rPr>
        <w:t xml:space="preserve">Şekil 1. </w:t>
      </w:r>
      <w:r w:rsidRPr="00C95461">
        <w:rPr>
          <w:rFonts w:ascii="Times New Roman" w:eastAsia="Times New Roman" w:hAnsi="Times New Roman"/>
          <w:i w:val="0"/>
          <w:color w:val="111111"/>
          <w:lang w:eastAsia="tr-TR"/>
        </w:rPr>
        <w:t>Başlık</w:t>
      </w:r>
    </w:p>
    <w:p w14:paraId="5C3B3C19" w14:textId="616684BF" w:rsidR="00D62E13" w:rsidRPr="00C95461" w:rsidRDefault="00D62E13" w:rsidP="006C78D9">
      <w:pPr>
        <w:pStyle w:val="ekilAd"/>
        <w:ind w:left="0"/>
        <w:rPr>
          <w:rFonts w:ascii="Times New Roman" w:hAnsi="Times New Roman"/>
          <w:color w:val="000000" w:themeColor="text1"/>
        </w:rPr>
      </w:pPr>
      <w:r w:rsidRPr="00C95461">
        <w:rPr>
          <w:rFonts w:ascii="Times New Roman" w:hAnsi="Times New Roman"/>
          <w:color w:val="000000" w:themeColor="text1"/>
        </w:rPr>
        <w:t>Sadece ilk kelimenin ilk harfi büyük olmalı</w:t>
      </w:r>
    </w:p>
    <w:p w14:paraId="493CA6D0" w14:textId="77777777" w:rsidR="00342FD7" w:rsidRPr="00C95461" w:rsidRDefault="00342FD7" w:rsidP="006C78D9">
      <w:pPr>
        <w:pStyle w:val="ParagrafMetni"/>
        <w:ind w:left="0"/>
        <w:rPr>
          <w:rFonts w:ascii="Times New Roman" w:hAnsi="Times New Roman"/>
        </w:rPr>
      </w:pPr>
    </w:p>
    <w:p w14:paraId="677D757B"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Şekil ya da tablolar öncesinde ve sonrasında mutlaka şekli ya da tabloyu tanımlayan ve açıklayan bilgiler veriniz. Arka arkaya açıklamasız farklı tablolar ya da şekiller kullanılması uygun değildir. Tablo ve şekillerden önce ve sonra boşluk bırakmayınız. Tablolarınız içinde “enter” tuşu ile satır; “tab” tuşu ile sütun oluşturmayınız. 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5310DDD4"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491AE84E" w14:textId="77777777" w:rsidR="00D62E13" w:rsidRPr="00C95461" w:rsidRDefault="00D62E13" w:rsidP="006C78D9">
      <w:pPr>
        <w:pStyle w:val="Balk1"/>
        <w:ind w:left="0"/>
        <w:rPr>
          <w:rStyle w:val="Balk1Char"/>
          <w:rFonts w:ascii="Times New Roman" w:hAnsi="Times New Roman"/>
          <w:b/>
          <w:bCs/>
          <w:color w:val="000000" w:themeColor="text1"/>
        </w:rPr>
      </w:pPr>
      <w:r w:rsidRPr="00C95461">
        <w:rPr>
          <w:rFonts w:ascii="Times New Roman" w:hAnsi="Times New Roman"/>
          <w:color w:val="000000" w:themeColor="text1"/>
        </w:rPr>
        <w:t xml:space="preserve">3. BULGULAR </w:t>
      </w:r>
      <w:r w:rsidRPr="00C95461">
        <w:rPr>
          <w:rStyle w:val="Balk1Char"/>
          <w:rFonts w:ascii="Times New Roman" w:hAnsi="Times New Roman"/>
          <w:b/>
          <w:bCs/>
          <w:color w:val="000000" w:themeColor="text1"/>
        </w:rPr>
        <w:t>(Biçimlendirme Stili=Başlık1)</w:t>
      </w:r>
    </w:p>
    <w:p w14:paraId="284ECD75" w14:textId="7E8077CA"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21806BC2" w14:textId="77777777" w:rsidR="00925268" w:rsidRPr="00C95461" w:rsidRDefault="00925268" w:rsidP="006C78D9">
      <w:pPr>
        <w:pStyle w:val="ParagrafMetni"/>
        <w:ind w:left="0"/>
        <w:rPr>
          <w:rFonts w:ascii="Times New Roman" w:hAnsi="Times New Roman"/>
          <w:color w:val="000000" w:themeColor="text1"/>
        </w:rPr>
      </w:pPr>
    </w:p>
    <w:p w14:paraId="254379BD" w14:textId="40CA49B6" w:rsidR="00342FD7" w:rsidRPr="00C95461" w:rsidRDefault="00925268" w:rsidP="006C78D9">
      <w:pPr>
        <w:pStyle w:val="ParagrafMetni"/>
        <w:spacing w:after="0"/>
        <w:ind w:left="0"/>
        <w:jc w:val="center"/>
        <w:rPr>
          <w:rFonts w:ascii="Times New Roman" w:hAnsi="Times New Roman"/>
          <w:color w:val="000000" w:themeColor="text1"/>
        </w:rPr>
      </w:pPr>
      <w:r w:rsidRPr="00C95461">
        <w:rPr>
          <w:rFonts w:ascii="Times New Roman" w:eastAsia="Times New Roman" w:hAnsi="Times New Roman"/>
          <w:b/>
          <w:color w:val="111111"/>
          <w:lang w:eastAsia="tr-TR"/>
        </w:rPr>
        <w:t xml:space="preserve">Tablo 1. </w:t>
      </w:r>
      <w:r w:rsidRPr="00C95461">
        <w:rPr>
          <w:rFonts w:ascii="Times New Roman" w:eastAsia="Times New Roman" w:hAnsi="Times New Roman"/>
          <w:color w:val="111111"/>
          <w:lang w:eastAsia="tr-TR"/>
        </w:rPr>
        <w:t>Başlık</w:t>
      </w:r>
    </w:p>
    <w:tbl>
      <w:tblPr>
        <w:tblW w:w="4543" w:type="dxa"/>
        <w:jc w:val="center"/>
        <w:tblBorders>
          <w:top w:val="single" w:sz="4" w:space="0" w:color="auto"/>
          <w:bottom w:val="single" w:sz="4" w:space="0" w:color="auto"/>
        </w:tblBorders>
        <w:tblCellMar>
          <w:left w:w="0" w:type="dxa"/>
          <w:right w:w="0" w:type="dxa"/>
        </w:tblCellMar>
        <w:tblLook w:val="0000" w:firstRow="0" w:lastRow="0" w:firstColumn="0" w:lastColumn="0" w:noHBand="0" w:noVBand="0"/>
      </w:tblPr>
      <w:tblGrid>
        <w:gridCol w:w="1330"/>
        <w:gridCol w:w="819"/>
        <w:gridCol w:w="955"/>
        <w:gridCol w:w="797"/>
        <w:gridCol w:w="642"/>
      </w:tblGrid>
      <w:tr w:rsidR="00925268" w:rsidRPr="00C95461" w14:paraId="7B29BAE0" w14:textId="77777777" w:rsidTr="0087560B">
        <w:trPr>
          <w:cantSplit/>
          <w:trHeight w:val="19"/>
          <w:jc w:val="center"/>
        </w:trPr>
        <w:tc>
          <w:tcPr>
            <w:tcW w:w="0" w:type="auto"/>
            <w:tcBorders>
              <w:top w:val="single" w:sz="4" w:space="0" w:color="auto"/>
              <w:bottom w:val="single" w:sz="4" w:space="0" w:color="auto"/>
            </w:tcBorders>
            <w:shd w:val="clear" w:color="auto" w:fill="auto"/>
          </w:tcPr>
          <w:p w14:paraId="31CEBFEF" w14:textId="77777777" w:rsidR="00925268" w:rsidRPr="00C95461" w:rsidRDefault="00925268" w:rsidP="006C78D9">
            <w:pPr>
              <w:pStyle w:val="GvdeMetni3"/>
              <w:spacing w:after="0"/>
              <w:rPr>
                <w:rFonts w:cs="Times New Roman"/>
                <w:b/>
                <w:color w:val="000000" w:themeColor="text1"/>
                <w:sz w:val="20"/>
                <w:szCs w:val="20"/>
              </w:rPr>
            </w:pPr>
          </w:p>
        </w:tc>
        <w:tc>
          <w:tcPr>
            <w:tcW w:w="0" w:type="auto"/>
            <w:tcBorders>
              <w:top w:val="single" w:sz="4" w:space="0" w:color="auto"/>
              <w:bottom w:val="single" w:sz="4" w:space="0" w:color="auto"/>
            </w:tcBorders>
            <w:shd w:val="clear" w:color="auto" w:fill="auto"/>
            <w:vAlign w:val="center"/>
          </w:tcPr>
          <w:p w14:paraId="63A5F157" w14:textId="298A4A98" w:rsidR="00925268" w:rsidRPr="00C95461" w:rsidRDefault="00925268" w:rsidP="006C78D9">
            <w:pPr>
              <w:pStyle w:val="GvdeMetni3"/>
              <w:spacing w:after="0"/>
              <w:jc w:val="center"/>
              <w:rPr>
                <w:rFonts w:cs="Times New Roman"/>
                <w:b/>
                <w:color w:val="000000" w:themeColor="text1"/>
                <w:sz w:val="20"/>
                <w:szCs w:val="20"/>
              </w:rPr>
            </w:pPr>
            <w:r w:rsidRPr="00C95461">
              <w:rPr>
                <w:rFonts w:cs="Times New Roman"/>
                <w:b/>
                <w:color w:val="000000" w:themeColor="text1"/>
                <w:sz w:val="20"/>
              </w:rPr>
              <w:t>Cccc</w:t>
            </w:r>
          </w:p>
        </w:tc>
        <w:tc>
          <w:tcPr>
            <w:tcW w:w="0" w:type="auto"/>
            <w:tcBorders>
              <w:top w:val="single" w:sz="4" w:space="0" w:color="auto"/>
              <w:bottom w:val="single" w:sz="4" w:space="0" w:color="auto"/>
            </w:tcBorders>
            <w:shd w:val="clear" w:color="auto" w:fill="auto"/>
            <w:vAlign w:val="center"/>
          </w:tcPr>
          <w:p w14:paraId="70287550" w14:textId="395C7CB1" w:rsidR="00925268" w:rsidRPr="00C95461" w:rsidRDefault="00925268" w:rsidP="006C78D9">
            <w:pPr>
              <w:pStyle w:val="GvdeMetni3"/>
              <w:spacing w:after="0"/>
              <w:jc w:val="center"/>
              <w:rPr>
                <w:rFonts w:cs="Times New Roman"/>
                <w:b/>
                <w:color w:val="000000" w:themeColor="text1"/>
                <w:sz w:val="20"/>
                <w:szCs w:val="20"/>
              </w:rPr>
            </w:pPr>
            <w:r w:rsidRPr="00C95461">
              <w:rPr>
                <w:rFonts w:cs="Times New Roman"/>
                <w:b/>
                <w:color w:val="000000" w:themeColor="text1"/>
                <w:sz w:val="20"/>
              </w:rPr>
              <w:t>Dddd</w:t>
            </w:r>
          </w:p>
        </w:tc>
        <w:tc>
          <w:tcPr>
            <w:tcW w:w="0" w:type="auto"/>
            <w:tcBorders>
              <w:top w:val="single" w:sz="4" w:space="0" w:color="auto"/>
              <w:bottom w:val="single" w:sz="4" w:space="0" w:color="auto"/>
            </w:tcBorders>
            <w:vAlign w:val="center"/>
          </w:tcPr>
          <w:p w14:paraId="5B296EAE" w14:textId="2C28531E" w:rsidR="00925268" w:rsidRPr="00C95461" w:rsidRDefault="00925268" w:rsidP="006C78D9">
            <w:pPr>
              <w:pStyle w:val="GvdeMetni3"/>
              <w:spacing w:after="0"/>
              <w:jc w:val="center"/>
              <w:rPr>
                <w:rFonts w:cs="Times New Roman"/>
                <w:b/>
                <w:color w:val="000000" w:themeColor="text1"/>
                <w:sz w:val="20"/>
                <w:szCs w:val="20"/>
              </w:rPr>
            </w:pPr>
            <w:r w:rsidRPr="00C95461">
              <w:rPr>
                <w:rFonts w:cs="Times New Roman"/>
                <w:b/>
                <w:color w:val="000000" w:themeColor="text1"/>
                <w:sz w:val="20"/>
              </w:rPr>
              <w:t>Eeee</w:t>
            </w:r>
          </w:p>
        </w:tc>
        <w:tc>
          <w:tcPr>
            <w:tcW w:w="0" w:type="auto"/>
            <w:tcBorders>
              <w:top w:val="single" w:sz="4" w:space="0" w:color="auto"/>
              <w:bottom w:val="single" w:sz="4" w:space="0" w:color="auto"/>
            </w:tcBorders>
            <w:vAlign w:val="center"/>
          </w:tcPr>
          <w:p w14:paraId="5F87E359" w14:textId="22095DF2" w:rsidR="00925268" w:rsidRPr="00C95461" w:rsidRDefault="00925268" w:rsidP="006C78D9">
            <w:pPr>
              <w:pStyle w:val="GvdeMetni3"/>
              <w:spacing w:after="0"/>
              <w:jc w:val="center"/>
              <w:rPr>
                <w:rFonts w:cs="Times New Roman"/>
                <w:b/>
                <w:color w:val="000000" w:themeColor="text1"/>
                <w:sz w:val="20"/>
                <w:szCs w:val="20"/>
              </w:rPr>
            </w:pPr>
            <w:r w:rsidRPr="00C95461">
              <w:rPr>
                <w:rFonts w:cs="Times New Roman"/>
                <w:b/>
                <w:color w:val="000000" w:themeColor="text1"/>
                <w:sz w:val="20"/>
              </w:rPr>
              <w:t>Ffff</w:t>
            </w:r>
          </w:p>
        </w:tc>
      </w:tr>
      <w:tr w:rsidR="00925268" w:rsidRPr="00C95461" w14:paraId="6D865B88" w14:textId="77777777" w:rsidTr="0087560B">
        <w:trPr>
          <w:cantSplit/>
          <w:trHeight w:val="19"/>
          <w:jc w:val="center"/>
        </w:trPr>
        <w:tc>
          <w:tcPr>
            <w:tcW w:w="0" w:type="auto"/>
            <w:vMerge w:val="restart"/>
            <w:tcBorders>
              <w:top w:val="single" w:sz="4" w:space="0" w:color="auto"/>
              <w:bottom w:val="nil"/>
            </w:tcBorders>
            <w:shd w:val="clear" w:color="auto" w:fill="auto"/>
          </w:tcPr>
          <w:p w14:paraId="0AF312A6" w14:textId="5C65E1A8" w:rsidR="00925268" w:rsidRPr="00C95461" w:rsidRDefault="00925268" w:rsidP="006C78D9">
            <w:pPr>
              <w:pStyle w:val="GvdeMetni3"/>
              <w:spacing w:after="0"/>
              <w:rPr>
                <w:rFonts w:cs="Times New Roman"/>
                <w:b/>
                <w:color w:val="000000" w:themeColor="text1"/>
                <w:sz w:val="20"/>
                <w:szCs w:val="20"/>
              </w:rPr>
            </w:pPr>
            <w:r w:rsidRPr="00C95461">
              <w:rPr>
                <w:rFonts w:cs="Times New Roman"/>
                <w:b/>
                <w:color w:val="000000" w:themeColor="text1"/>
                <w:sz w:val="20"/>
              </w:rPr>
              <w:t>Aaaa</w:t>
            </w:r>
          </w:p>
        </w:tc>
        <w:tc>
          <w:tcPr>
            <w:tcW w:w="0" w:type="auto"/>
            <w:tcBorders>
              <w:top w:val="single" w:sz="4" w:space="0" w:color="auto"/>
              <w:bottom w:val="nil"/>
            </w:tcBorders>
            <w:shd w:val="clear" w:color="auto" w:fill="auto"/>
            <w:vAlign w:val="center"/>
          </w:tcPr>
          <w:p w14:paraId="2A1F13BE" w14:textId="4B8ED494"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w:t>
            </w:r>
          </w:p>
        </w:tc>
        <w:tc>
          <w:tcPr>
            <w:tcW w:w="0" w:type="auto"/>
            <w:tcBorders>
              <w:top w:val="single" w:sz="4" w:space="0" w:color="auto"/>
              <w:bottom w:val="nil"/>
            </w:tcBorders>
            <w:vAlign w:val="center"/>
          </w:tcPr>
          <w:p w14:paraId="054524A9" w14:textId="417E16D8"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10</w:t>
            </w:r>
          </w:p>
        </w:tc>
        <w:tc>
          <w:tcPr>
            <w:tcW w:w="0" w:type="auto"/>
            <w:tcBorders>
              <w:top w:val="single" w:sz="4" w:space="0" w:color="auto"/>
              <w:bottom w:val="nil"/>
            </w:tcBorders>
            <w:vAlign w:val="center"/>
          </w:tcPr>
          <w:p w14:paraId="489C298E" w14:textId="1D3F3796"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40</w:t>
            </w:r>
          </w:p>
        </w:tc>
        <w:tc>
          <w:tcPr>
            <w:tcW w:w="0" w:type="auto"/>
            <w:tcBorders>
              <w:top w:val="single" w:sz="4" w:space="0" w:color="auto"/>
              <w:bottom w:val="nil"/>
            </w:tcBorders>
            <w:shd w:val="clear" w:color="auto" w:fill="auto"/>
            <w:vAlign w:val="center"/>
          </w:tcPr>
          <w:p w14:paraId="29F31556" w14:textId="1D44242D"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47</w:t>
            </w:r>
          </w:p>
        </w:tc>
      </w:tr>
      <w:tr w:rsidR="00925268" w:rsidRPr="00C95461" w14:paraId="2B1796FA" w14:textId="77777777" w:rsidTr="0087560B">
        <w:trPr>
          <w:cantSplit/>
          <w:trHeight w:val="19"/>
          <w:jc w:val="center"/>
        </w:trPr>
        <w:tc>
          <w:tcPr>
            <w:tcW w:w="0" w:type="auto"/>
            <w:vMerge/>
            <w:tcBorders>
              <w:top w:val="nil"/>
              <w:bottom w:val="nil"/>
            </w:tcBorders>
            <w:shd w:val="clear" w:color="auto" w:fill="auto"/>
          </w:tcPr>
          <w:p w14:paraId="567261B2" w14:textId="77777777" w:rsidR="00925268" w:rsidRPr="00C95461" w:rsidRDefault="00925268" w:rsidP="006C78D9">
            <w:pPr>
              <w:jc w:val="both"/>
              <w:rPr>
                <w:rFonts w:ascii="Times New Roman" w:hAnsi="Times New Roman" w:cs="Times New Roman"/>
                <w:b/>
                <w:color w:val="000000" w:themeColor="text1"/>
                <w:sz w:val="20"/>
                <w:szCs w:val="20"/>
              </w:rPr>
            </w:pPr>
          </w:p>
        </w:tc>
        <w:tc>
          <w:tcPr>
            <w:tcW w:w="0" w:type="auto"/>
            <w:tcBorders>
              <w:top w:val="nil"/>
              <w:bottom w:val="nil"/>
            </w:tcBorders>
            <w:shd w:val="clear" w:color="auto" w:fill="auto"/>
            <w:vAlign w:val="center"/>
          </w:tcPr>
          <w:p w14:paraId="7D1ADC13" w14:textId="5A2C8C0B"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2.</w:t>
            </w:r>
          </w:p>
        </w:tc>
        <w:tc>
          <w:tcPr>
            <w:tcW w:w="0" w:type="auto"/>
            <w:tcBorders>
              <w:top w:val="nil"/>
              <w:bottom w:val="nil"/>
            </w:tcBorders>
            <w:vAlign w:val="center"/>
          </w:tcPr>
          <w:p w14:paraId="0A79D31F" w14:textId="7A055696"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20</w:t>
            </w:r>
          </w:p>
        </w:tc>
        <w:tc>
          <w:tcPr>
            <w:tcW w:w="0" w:type="auto"/>
            <w:tcBorders>
              <w:top w:val="nil"/>
              <w:bottom w:val="nil"/>
            </w:tcBorders>
            <w:vAlign w:val="center"/>
          </w:tcPr>
          <w:p w14:paraId="7EA4F671" w14:textId="39D7BB78"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50</w:t>
            </w:r>
          </w:p>
        </w:tc>
        <w:tc>
          <w:tcPr>
            <w:tcW w:w="0" w:type="auto"/>
            <w:tcBorders>
              <w:top w:val="nil"/>
              <w:bottom w:val="nil"/>
            </w:tcBorders>
            <w:shd w:val="clear" w:color="auto" w:fill="auto"/>
            <w:vAlign w:val="center"/>
          </w:tcPr>
          <w:p w14:paraId="198F575F" w14:textId="243FB18E"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60</w:t>
            </w:r>
          </w:p>
        </w:tc>
      </w:tr>
      <w:tr w:rsidR="00925268" w:rsidRPr="00C95461" w14:paraId="407643AB" w14:textId="77777777" w:rsidTr="0087560B">
        <w:trPr>
          <w:cantSplit/>
          <w:trHeight w:val="19"/>
          <w:jc w:val="center"/>
        </w:trPr>
        <w:tc>
          <w:tcPr>
            <w:tcW w:w="0" w:type="auto"/>
            <w:vMerge/>
            <w:tcBorders>
              <w:top w:val="nil"/>
              <w:bottom w:val="nil"/>
            </w:tcBorders>
            <w:shd w:val="clear" w:color="auto" w:fill="auto"/>
          </w:tcPr>
          <w:p w14:paraId="4307C8E4" w14:textId="77777777" w:rsidR="00925268" w:rsidRPr="00C95461" w:rsidRDefault="00925268" w:rsidP="006C78D9">
            <w:pPr>
              <w:jc w:val="both"/>
              <w:rPr>
                <w:rFonts w:ascii="Times New Roman" w:hAnsi="Times New Roman" w:cs="Times New Roman"/>
                <w:b/>
                <w:color w:val="000000" w:themeColor="text1"/>
                <w:sz w:val="20"/>
                <w:szCs w:val="20"/>
              </w:rPr>
            </w:pPr>
          </w:p>
        </w:tc>
        <w:tc>
          <w:tcPr>
            <w:tcW w:w="0" w:type="auto"/>
            <w:tcBorders>
              <w:top w:val="nil"/>
              <w:bottom w:val="nil"/>
            </w:tcBorders>
            <w:shd w:val="clear" w:color="auto" w:fill="auto"/>
            <w:vAlign w:val="center"/>
          </w:tcPr>
          <w:p w14:paraId="1CB2A507" w14:textId="3A8B4896"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3.</w:t>
            </w:r>
          </w:p>
        </w:tc>
        <w:tc>
          <w:tcPr>
            <w:tcW w:w="0" w:type="auto"/>
            <w:tcBorders>
              <w:top w:val="nil"/>
              <w:bottom w:val="nil"/>
            </w:tcBorders>
            <w:vAlign w:val="center"/>
          </w:tcPr>
          <w:p w14:paraId="0C71BAFD" w14:textId="0C6C7E95"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30</w:t>
            </w:r>
          </w:p>
        </w:tc>
        <w:tc>
          <w:tcPr>
            <w:tcW w:w="0" w:type="auto"/>
            <w:tcBorders>
              <w:top w:val="nil"/>
              <w:bottom w:val="nil"/>
            </w:tcBorders>
            <w:vAlign w:val="center"/>
          </w:tcPr>
          <w:p w14:paraId="021F2D4B" w14:textId="3940D6AC"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60</w:t>
            </w:r>
          </w:p>
        </w:tc>
        <w:tc>
          <w:tcPr>
            <w:tcW w:w="0" w:type="auto"/>
            <w:tcBorders>
              <w:top w:val="nil"/>
              <w:bottom w:val="nil"/>
            </w:tcBorders>
            <w:shd w:val="clear" w:color="auto" w:fill="auto"/>
            <w:vAlign w:val="center"/>
          </w:tcPr>
          <w:p w14:paraId="01193E43" w14:textId="07785556"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48</w:t>
            </w:r>
          </w:p>
        </w:tc>
      </w:tr>
      <w:tr w:rsidR="00925268" w:rsidRPr="00C95461" w14:paraId="56A1EF9A" w14:textId="77777777" w:rsidTr="0087560B">
        <w:trPr>
          <w:cantSplit/>
          <w:trHeight w:val="19"/>
          <w:jc w:val="center"/>
        </w:trPr>
        <w:tc>
          <w:tcPr>
            <w:tcW w:w="0" w:type="auto"/>
            <w:vMerge w:val="restart"/>
            <w:tcBorders>
              <w:top w:val="nil"/>
              <w:bottom w:val="nil"/>
            </w:tcBorders>
            <w:shd w:val="clear" w:color="auto" w:fill="auto"/>
          </w:tcPr>
          <w:p w14:paraId="140ED1DB" w14:textId="2E6E7758" w:rsidR="00925268" w:rsidRPr="00C95461" w:rsidRDefault="00925268" w:rsidP="006C78D9">
            <w:pPr>
              <w:pStyle w:val="GvdeMetni3"/>
              <w:spacing w:after="0"/>
              <w:rPr>
                <w:rFonts w:cs="Times New Roman"/>
                <w:b/>
                <w:color w:val="000000" w:themeColor="text1"/>
                <w:sz w:val="20"/>
                <w:szCs w:val="20"/>
              </w:rPr>
            </w:pPr>
            <w:r w:rsidRPr="00C95461">
              <w:rPr>
                <w:rFonts w:cs="Times New Roman"/>
                <w:b/>
                <w:color w:val="000000" w:themeColor="text1"/>
                <w:sz w:val="20"/>
              </w:rPr>
              <w:t>Bbbb</w:t>
            </w:r>
          </w:p>
        </w:tc>
        <w:tc>
          <w:tcPr>
            <w:tcW w:w="0" w:type="auto"/>
            <w:tcBorders>
              <w:top w:val="nil"/>
              <w:bottom w:val="nil"/>
            </w:tcBorders>
            <w:shd w:val="clear" w:color="auto" w:fill="auto"/>
            <w:vAlign w:val="center"/>
          </w:tcPr>
          <w:p w14:paraId="17958405" w14:textId="5EE54029"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K</w:t>
            </w:r>
          </w:p>
        </w:tc>
        <w:tc>
          <w:tcPr>
            <w:tcW w:w="0" w:type="auto"/>
            <w:tcBorders>
              <w:top w:val="nil"/>
              <w:bottom w:val="nil"/>
            </w:tcBorders>
            <w:vAlign w:val="center"/>
          </w:tcPr>
          <w:p w14:paraId="5DF675E7" w14:textId="1BDB52E4"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117</w:t>
            </w:r>
          </w:p>
        </w:tc>
        <w:tc>
          <w:tcPr>
            <w:tcW w:w="0" w:type="auto"/>
            <w:tcBorders>
              <w:top w:val="nil"/>
              <w:bottom w:val="nil"/>
            </w:tcBorders>
            <w:vAlign w:val="center"/>
          </w:tcPr>
          <w:p w14:paraId="531600B3" w14:textId="4807C12E"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90</w:t>
            </w:r>
          </w:p>
        </w:tc>
        <w:tc>
          <w:tcPr>
            <w:tcW w:w="0" w:type="auto"/>
            <w:tcBorders>
              <w:top w:val="nil"/>
              <w:bottom w:val="nil"/>
            </w:tcBorders>
            <w:shd w:val="clear" w:color="auto" w:fill="auto"/>
            <w:vAlign w:val="center"/>
          </w:tcPr>
          <w:p w14:paraId="0E25AE71" w14:textId="6C8ADF12"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117</w:t>
            </w:r>
          </w:p>
        </w:tc>
      </w:tr>
      <w:tr w:rsidR="00925268" w:rsidRPr="00C95461" w14:paraId="48A90D27" w14:textId="77777777" w:rsidTr="0087560B">
        <w:trPr>
          <w:cantSplit/>
          <w:trHeight w:val="19"/>
          <w:jc w:val="center"/>
        </w:trPr>
        <w:tc>
          <w:tcPr>
            <w:tcW w:w="0" w:type="auto"/>
            <w:vMerge/>
            <w:tcBorders>
              <w:top w:val="nil"/>
              <w:bottom w:val="nil"/>
            </w:tcBorders>
            <w:shd w:val="clear" w:color="auto" w:fill="auto"/>
          </w:tcPr>
          <w:p w14:paraId="1D71DCE3" w14:textId="77777777" w:rsidR="00925268" w:rsidRPr="00C95461" w:rsidRDefault="00925268" w:rsidP="006C78D9">
            <w:pPr>
              <w:jc w:val="both"/>
              <w:rPr>
                <w:rFonts w:ascii="Times New Roman" w:hAnsi="Times New Roman" w:cs="Times New Roman"/>
                <w:b/>
                <w:color w:val="000000" w:themeColor="text1"/>
                <w:sz w:val="20"/>
                <w:szCs w:val="20"/>
              </w:rPr>
            </w:pPr>
          </w:p>
        </w:tc>
        <w:tc>
          <w:tcPr>
            <w:tcW w:w="0" w:type="auto"/>
            <w:tcBorders>
              <w:top w:val="nil"/>
              <w:bottom w:val="nil"/>
            </w:tcBorders>
            <w:shd w:val="clear" w:color="auto" w:fill="auto"/>
            <w:vAlign w:val="center"/>
          </w:tcPr>
          <w:p w14:paraId="3433A032" w14:textId="269C9BD1"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E</w:t>
            </w:r>
          </w:p>
        </w:tc>
        <w:tc>
          <w:tcPr>
            <w:tcW w:w="0" w:type="auto"/>
            <w:tcBorders>
              <w:top w:val="nil"/>
              <w:bottom w:val="nil"/>
            </w:tcBorders>
            <w:vAlign w:val="center"/>
          </w:tcPr>
          <w:p w14:paraId="3B956CB1" w14:textId="61127884"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38</w:t>
            </w:r>
          </w:p>
        </w:tc>
        <w:tc>
          <w:tcPr>
            <w:tcW w:w="0" w:type="auto"/>
            <w:tcBorders>
              <w:top w:val="nil"/>
              <w:bottom w:val="nil"/>
            </w:tcBorders>
            <w:vAlign w:val="center"/>
          </w:tcPr>
          <w:p w14:paraId="6E778390" w14:textId="1CA646C2"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70</w:t>
            </w:r>
          </w:p>
        </w:tc>
        <w:tc>
          <w:tcPr>
            <w:tcW w:w="0" w:type="auto"/>
            <w:tcBorders>
              <w:top w:val="nil"/>
              <w:bottom w:val="nil"/>
            </w:tcBorders>
            <w:shd w:val="clear" w:color="auto" w:fill="auto"/>
            <w:vAlign w:val="center"/>
          </w:tcPr>
          <w:p w14:paraId="79FF0D2A" w14:textId="31F53C0C"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38</w:t>
            </w:r>
          </w:p>
        </w:tc>
      </w:tr>
      <w:tr w:rsidR="00925268" w:rsidRPr="00C95461" w14:paraId="7F0FAC97" w14:textId="77777777" w:rsidTr="0087560B">
        <w:trPr>
          <w:cantSplit/>
          <w:trHeight w:val="19"/>
          <w:jc w:val="center"/>
        </w:trPr>
        <w:tc>
          <w:tcPr>
            <w:tcW w:w="0" w:type="auto"/>
            <w:tcBorders>
              <w:top w:val="nil"/>
              <w:bottom w:val="single" w:sz="4" w:space="0" w:color="auto"/>
            </w:tcBorders>
            <w:shd w:val="clear" w:color="auto" w:fill="auto"/>
          </w:tcPr>
          <w:p w14:paraId="186A659D" w14:textId="280D5B59" w:rsidR="00925268" w:rsidRPr="00C95461" w:rsidRDefault="00925268" w:rsidP="006C78D9">
            <w:pPr>
              <w:pStyle w:val="GvdeMetni3"/>
              <w:spacing w:after="0"/>
              <w:rPr>
                <w:rFonts w:cs="Times New Roman"/>
                <w:b/>
                <w:color w:val="000000" w:themeColor="text1"/>
                <w:sz w:val="20"/>
                <w:szCs w:val="20"/>
              </w:rPr>
            </w:pPr>
            <w:r w:rsidRPr="00C95461">
              <w:rPr>
                <w:rFonts w:cs="Times New Roman"/>
                <w:b/>
                <w:color w:val="000000" w:themeColor="text1"/>
                <w:sz w:val="20"/>
              </w:rPr>
              <w:t>Toplam</w:t>
            </w:r>
          </w:p>
        </w:tc>
        <w:tc>
          <w:tcPr>
            <w:tcW w:w="0" w:type="auto"/>
            <w:tcBorders>
              <w:top w:val="nil"/>
              <w:bottom w:val="single" w:sz="4" w:space="0" w:color="auto"/>
            </w:tcBorders>
            <w:shd w:val="clear" w:color="auto" w:fill="auto"/>
            <w:vAlign w:val="center"/>
          </w:tcPr>
          <w:p w14:paraId="44C906B6" w14:textId="77777777" w:rsidR="00925268" w:rsidRPr="00C95461" w:rsidRDefault="00925268" w:rsidP="006C78D9">
            <w:pPr>
              <w:pStyle w:val="GvdeMetni3"/>
              <w:spacing w:after="0"/>
              <w:jc w:val="center"/>
              <w:rPr>
                <w:rFonts w:cs="Times New Roman"/>
                <w:color w:val="000000" w:themeColor="text1"/>
                <w:sz w:val="20"/>
                <w:szCs w:val="20"/>
              </w:rPr>
            </w:pPr>
          </w:p>
        </w:tc>
        <w:tc>
          <w:tcPr>
            <w:tcW w:w="0" w:type="auto"/>
            <w:tcBorders>
              <w:top w:val="nil"/>
              <w:bottom w:val="single" w:sz="4" w:space="0" w:color="auto"/>
            </w:tcBorders>
            <w:vAlign w:val="center"/>
          </w:tcPr>
          <w:p w14:paraId="6F134350" w14:textId="237627A5"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155</w:t>
            </w:r>
          </w:p>
        </w:tc>
        <w:tc>
          <w:tcPr>
            <w:tcW w:w="0" w:type="auto"/>
            <w:tcBorders>
              <w:top w:val="nil"/>
              <w:bottom w:val="single" w:sz="4" w:space="0" w:color="auto"/>
            </w:tcBorders>
            <w:vAlign w:val="center"/>
          </w:tcPr>
          <w:p w14:paraId="510A540A" w14:textId="06DBB545"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100</w:t>
            </w:r>
          </w:p>
        </w:tc>
        <w:tc>
          <w:tcPr>
            <w:tcW w:w="0" w:type="auto"/>
            <w:tcBorders>
              <w:top w:val="nil"/>
              <w:bottom w:val="single" w:sz="4" w:space="0" w:color="auto"/>
            </w:tcBorders>
            <w:shd w:val="clear" w:color="auto" w:fill="auto"/>
            <w:vAlign w:val="center"/>
          </w:tcPr>
          <w:p w14:paraId="1446E6C4" w14:textId="35C5C0C1" w:rsidR="00925268" w:rsidRPr="00C95461" w:rsidRDefault="00925268" w:rsidP="006C78D9">
            <w:pPr>
              <w:pStyle w:val="GvdeMetni3"/>
              <w:spacing w:after="0"/>
              <w:jc w:val="center"/>
              <w:rPr>
                <w:rFonts w:cs="Times New Roman"/>
                <w:color w:val="000000" w:themeColor="text1"/>
                <w:sz w:val="20"/>
                <w:szCs w:val="20"/>
              </w:rPr>
            </w:pPr>
            <w:r w:rsidRPr="00C95461">
              <w:rPr>
                <w:rFonts w:cs="Times New Roman"/>
                <w:color w:val="000000" w:themeColor="text1"/>
                <w:sz w:val="20"/>
              </w:rPr>
              <w:t>155</w:t>
            </w:r>
          </w:p>
        </w:tc>
      </w:tr>
    </w:tbl>
    <w:p w14:paraId="353CE9C2" w14:textId="201E22EA" w:rsidR="00392C78" w:rsidRPr="00C95461" w:rsidRDefault="00392C78" w:rsidP="006C78D9">
      <w:pPr>
        <w:pStyle w:val="ParagrafMetni"/>
        <w:ind w:left="0"/>
        <w:rPr>
          <w:rFonts w:ascii="Times New Roman" w:hAnsi="Times New Roman"/>
          <w:color w:val="000000" w:themeColor="text1"/>
        </w:rPr>
      </w:pPr>
    </w:p>
    <w:p w14:paraId="7CE09163"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 xml:space="preserve">Tablolarınızın farklı sayfaya geçmesi halinde “Tablo X. devamı” şeklinde başlık satırı ve bilgi satırınızı tekrardan yeni sayfadaki tablonun en üst iki satırında kullanınız. Yukarıda bir örnek bulunmaktadır. Paragraf metni Paragraf metni Paragraf metni Paragraf metni Paragraf metni Paragraf metni Paragraf metni Paragraf metni Paragraf metni </w:t>
      </w:r>
      <w:r w:rsidRPr="00C95461">
        <w:rPr>
          <w:rFonts w:ascii="Times New Roman" w:hAnsi="Times New Roman"/>
          <w:color w:val="000000" w:themeColor="text1"/>
        </w:rPr>
        <w:lastRenderedPageBreak/>
        <w:t>Paragraf metni Paragraf metni Paragraf metni Paragraf metni Paragraf metni Paragraf metni Paragraf metni Paragraf metni Paragraf metni (Biçimlendirme Stili=ParagrafMetni)</w:t>
      </w:r>
    </w:p>
    <w:p w14:paraId="4E3681F8"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1C24DC71" w14:textId="77777777" w:rsidR="00D62E13" w:rsidRPr="00C95461" w:rsidRDefault="00D62E13" w:rsidP="006C78D9">
      <w:pPr>
        <w:pStyle w:val="Balk1"/>
        <w:ind w:left="0"/>
        <w:rPr>
          <w:rStyle w:val="Balk1Char"/>
          <w:rFonts w:ascii="Times New Roman" w:hAnsi="Times New Roman"/>
          <w:b/>
          <w:bCs/>
          <w:color w:val="000000" w:themeColor="text1"/>
        </w:rPr>
      </w:pPr>
      <w:r w:rsidRPr="00C95461">
        <w:rPr>
          <w:rFonts w:ascii="Times New Roman" w:hAnsi="Times New Roman"/>
          <w:color w:val="000000" w:themeColor="text1"/>
        </w:rPr>
        <w:t>4.</w:t>
      </w:r>
      <w:r w:rsidR="00157F95" w:rsidRPr="00C95461">
        <w:rPr>
          <w:rFonts w:ascii="Times New Roman" w:hAnsi="Times New Roman"/>
          <w:color w:val="000000" w:themeColor="text1"/>
        </w:rPr>
        <w:t xml:space="preserve"> </w:t>
      </w:r>
      <w:r w:rsidRPr="00C95461">
        <w:rPr>
          <w:rFonts w:ascii="Times New Roman" w:hAnsi="Times New Roman"/>
          <w:color w:val="000000" w:themeColor="text1"/>
        </w:rPr>
        <w:t xml:space="preserve">TARTIŞMA ve SONUÇ </w:t>
      </w:r>
      <w:r w:rsidRPr="00C95461">
        <w:rPr>
          <w:rStyle w:val="Balk1Char"/>
          <w:rFonts w:ascii="Times New Roman" w:hAnsi="Times New Roman"/>
          <w:b/>
          <w:bCs/>
          <w:color w:val="000000" w:themeColor="text1"/>
        </w:rPr>
        <w:t>(Biçimlendirme Stili=Başlık1)</w:t>
      </w:r>
    </w:p>
    <w:p w14:paraId="4D298A41" w14:textId="77777777" w:rsidR="00D62E13"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05BA8C1B" w14:textId="3310577C" w:rsidR="009D71E9" w:rsidRPr="00C95461" w:rsidRDefault="00D62E13"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Paragraf metni Paragraf metni Paragraf metni Paragraf metni Paragraf metni Paragraf metni Paragraf metni Paragraf metni Paragraf metni Paragraf metni Paragraf metni Paragraf metni Paragraf metni Paragraf metni Paragraf metni Paragraf metni Paragraf metni Paragraf metni (Biçimlendirme Stili=ParagrafMetni)</w:t>
      </w:r>
    </w:p>
    <w:p w14:paraId="2AEC8758" w14:textId="137F3D05" w:rsidR="00495D47" w:rsidRPr="00C95461" w:rsidRDefault="00495D47" w:rsidP="006C78D9">
      <w:pPr>
        <w:rPr>
          <w:rFonts w:ascii="Times New Roman" w:hAnsi="Times New Roman" w:cs="Times New Roman"/>
          <w:color w:val="000000" w:themeColor="text1"/>
          <w:lang w:eastAsia="tr-TR"/>
        </w:rPr>
      </w:pPr>
      <w:r w:rsidRPr="00C95461">
        <w:rPr>
          <w:rFonts w:ascii="Times New Roman" w:hAnsi="Times New Roman" w:cs="Times New Roman"/>
          <w:color w:val="000000" w:themeColor="text1"/>
          <w:lang w:eastAsia="tr-TR"/>
        </w:rPr>
        <w:br/>
      </w:r>
      <w:r w:rsidRPr="00C95461">
        <w:rPr>
          <w:rFonts w:ascii="Times New Roman" w:hAnsi="Times New Roman" w:cs="Times New Roman"/>
          <w:color w:val="000000" w:themeColor="text1"/>
          <w:lang w:eastAsia="tr-TR"/>
        </w:rPr>
        <w:br/>
      </w:r>
    </w:p>
    <w:p w14:paraId="39465FBC" w14:textId="77777777" w:rsidR="00FB7B59" w:rsidRPr="00C95461" w:rsidRDefault="00FB7B59" w:rsidP="006C78D9">
      <w:pPr>
        <w:rPr>
          <w:rFonts w:ascii="Times New Roman" w:eastAsia="Times New Roman" w:hAnsi="Times New Roman" w:cs="Times New Roman"/>
          <w:b/>
          <w:bCs/>
          <w:color w:val="000000" w:themeColor="text1"/>
          <w:kern w:val="32"/>
          <w:sz w:val="24"/>
          <w:szCs w:val="32"/>
        </w:rPr>
      </w:pPr>
      <w:r w:rsidRPr="00C95461">
        <w:rPr>
          <w:rFonts w:ascii="Times New Roman" w:hAnsi="Times New Roman" w:cs="Times New Roman"/>
          <w:color w:val="000000" w:themeColor="text1"/>
        </w:rPr>
        <w:br w:type="page"/>
      </w:r>
    </w:p>
    <w:p w14:paraId="476DF53F" w14:textId="47CA5C5E" w:rsidR="009D71E9" w:rsidRPr="00C95461" w:rsidRDefault="009D71E9" w:rsidP="006C78D9">
      <w:pPr>
        <w:pStyle w:val="Balk1"/>
        <w:ind w:left="0"/>
        <w:rPr>
          <w:rFonts w:ascii="Times New Roman" w:hAnsi="Times New Roman"/>
          <w:color w:val="000000" w:themeColor="text1"/>
        </w:rPr>
      </w:pPr>
      <w:r w:rsidRPr="00C95461">
        <w:rPr>
          <w:rFonts w:ascii="Times New Roman" w:hAnsi="Times New Roman"/>
          <w:color w:val="000000" w:themeColor="text1"/>
        </w:rPr>
        <w:lastRenderedPageBreak/>
        <w:t>Kaynakça/Reference</w:t>
      </w:r>
      <w:r w:rsidR="00392C78" w:rsidRPr="00C95461">
        <w:rPr>
          <w:rFonts w:ascii="Times New Roman" w:hAnsi="Times New Roman"/>
          <w:color w:val="000000" w:themeColor="text1"/>
        </w:rPr>
        <w:t xml:space="preserve"> </w:t>
      </w:r>
      <w:r w:rsidR="00392C78" w:rsidRPr="00C95461">
        <w:rPr>
          <w:rStyle w:val="Balk1Char"/>
          <w:rFonts w:ascii="Times New Roman" w:hAnsi="Times New Roman"/>
          <w:b/>
          <w:bCs/>
          <w:color w:val="000000" w:themeColor="text1"/>
        </w:rPr>
        <w:t>(Biçimlendirme Stili=Başlık1)</w:t>
      </w:r>
    </w:p>
    <w:p w14:paraId="28D09BBC" w14:textId="77777777" w:rsidR="00A91B21" w:rsidRPr="00C95461" w:rsidRDefault="00A91B21" w:rsidP="00A91B21">
      <w:pPr>
        <w:pStyle w:val="ParagrafMetni"/>
        <w:ind w:left="0"/>
        <w:rPr>
          <w:rFonts w:ascii="Times New Roman" w:hAnsi="Times New Roman"/>
          <w:color w:val="000000" w:themeColor="text1"/>
        </w:rPr>
      </w:pPr>
      <w:r w:rsidRPr="00C95461">
        <w:rPr>
          <w:rFonts w:ascii="Times New Roman" w:hAnsi="Times New Roman"/>
          <w:color w:val="000000" w:themeColor="text1"/>
        </w:rPr>
        <w:t xml:space="preserve">Kaynakça bölümü </w:t>
      </w:r>
      <w:r w:rsidRPr="00C95461">
        <w:rPr>
          <w:rFonts w:ascii="Times New Roman" w:hAnsi="Times New Roman"/>
          <w:color w:val="000000" w:themeColor="text1"/>
          <w:u w:val="single"/>
        </w:rPr>
        <w:t>yeni bir sayfadan başlamalıdır</w:t>
      </w:r>
      <w:r w:rsidRPr="00C95461">
        <w:rPr>
          <w:rFonts w:ascii="Times New Roman" w:hAnsi="Times New Roman"/>
          <w:color w:val="000000" w:themeColor="text1"/>
        </w:rPr>
        <w:t>.</w:t>
      </w:r>
    </w:p>
    <w:p w14:paraId="33EB8842" w14:textId="77777777" w:rsidR="00A91B21" w:rsidRPr="00C95461" w:rsidRDefault="00A91B21" w:rsidP="006C78D9">
      <w:pPr>
        <w:pStyle w:val="ParagrafMetni"/>
        <w:ind w:left="0"/>
        <w:rPr>
          <w:rFonts w:ascii="Times New Roman" w:hAnsi="Times New Roman"/>
          <w:color w:val="000000" w:themeColor="text1"/>
          <w:lang w:eastAsia="tr-TR"/>
        </w:rPr>
      </w:pPr>
      <w:r w:rsidRPr="00C95461">
        <w:rPr>
          <w:rFonts w:ascii="Times New Roman" w:hAnsi="Times New Roman"/>
          <w:color w:val="000000" w:themeColor="text1"/>
          <w:lang w:eastAsia="tr-TR"/>
        </w:rPr>
        <w:t xml:space="preserve">Kaynakça girintisi (Asılı – 1,25 cm) olarak ayarlanmalıdır. </w:t>
      </w:r>
    </w:p>
    <w:p w14:paraId="552C3D67" w14:textId="6206A4C2" w:rsidR="002C65D0" w:rsidRPr="00C95461" w:rsidRDefault="009D71E9" w:rsidP="006C78D9">
      <w:pPr>
        <w:pStyle w:val="ParagrafMetni"/>
        <w:ind w:left="0"/>
        <w:rPr>
          <w:rFonts w:ascii="Times New Roman" w:hAnsi="Times New Roman"/>
          <w:color w:val="000000" w:themeColor="text1"/>
          <w:lang w:eastAsia="tr-TR"/>
        </w:rPr>
      </w:pPr>
      <w:r w:rsidRPr="00C95461">
        <w:rPr>
          <w:rFonts w:ascii="Times New Roman" w:hAnsi="Times New Roman"/>
          <w:color w:val="000000" w:themeColor="text1"/>
          <w:lang w:eastAsia="tr-TR"/>
        </w:rPr>
        <w:t>APA</w:t>
      </w:r>
      <w:r w:rsidR="002941AA" w:rsidRPr="00C95461">
        <w:rPr>
          <w:rFonts w:ascii="Times New Roman" w:hAnsi="Times New Roman"/>
          <w:color w:val="000000" w:themeColor="text1"/>
          <w:lang w:eastAsia="tr-TR"/>
        </w:rPr>
        <w:t xml:space="preserve"> </w:t>
      </w:r>
      <w:r w:rsidR="00954EB7" w:rsidRPr="00C95461">
        <w:rPr>
          <w:rFonts w:ascii="Times New Roman" w:hAnsi="Times New Roman"/>
          <w:color w:val="000000" w:themeColor="text1"/>
          <w:lang w:eastAsia="tr-TR"/>
        </w:rPr>
        <w:t>6</w:t>
      </w:r>
      <w:r w:rsidRPr="00C95461">
        <w:rPr>
          <w:rFonts w:ascii="Times New Roman" w:hAnsi="Times New Roman"/>
          <w:color w:val="000000" w:themeColor="text1"/>
          <w:lang w:eastAsia="tr-TR"/>
        </w:rPr>
        <w:t xml:space="preserve"> kaynakça sistemine göre kaynaklar belirtilir.</w:t>
      </w:r>
    </w:p>
    <w:p w14:paraId="60663C24" w14:textId="5820B88D" w:rsidR="009D71E9" w:rsidRPr="00C95461" w:rsidRDefault="009D71E9" w:rsidP="006C78D9">
      <w:pPr>
        <w:pStyle w:val="ParagrafMetni"/>
        <w:ind w:left="0"/>
        <w:rPr>
          <w:rFonts w:ascii="Times New Roman" w:hAnsi="Times New Roman"/>
          <w:color w:val="000000" w:themeColor="text1"/>
          <w:lang w:eastAsia="tr-TR"/>
        </w:rPr>
      </w:pPr>
    </w:p>
    <w:p w14:paraId="39B305D1" w14:textId="77777777" w:rsidR="008724C7" w:rsidRPr="00C95461" w:rsidRDefault="008724C7" w:rsidP="006C78D9">
      <w:pPr>
        <w:pStyle w:val="Kaynak"/>
        <w:ind w:left="0" w:firstLine="0"/>
        <w:rPr>
          <w:rFonts w:ascii="Times New Roman" w:hAnsi="Times New Roman"/>
          <w:color w:val="000000" w:themeColor="text1"/>
        </w:rPr>
      </w:pPr>
    </w:p>
    <w:p w14:paraId="5C803E0D" w14:textId="71727697" w:rsidR="00FB7B59" w:rsidRPr="00C95461" w:rsidRDefault="00FB7B59" w:rsidP="006C78D9">
      <w:pPr>
        <w:rPr>
          <w:rFonts w:ascii="Times New Roman" w:hAnsi="Times New Roman" w:cs="Times New Roman"/>
          <w:color w:val="000000" w:themeColor="text1"/>
          <w:sz w:val="20"/>
          <w:szCs w:val="20"/>
        </w:rPr>
      </w:pPr>
      <w:r w:rsidRPr="00C95461">
        <w:rPr>
          <w:rFonts w:ascii="Times New Roman" w:hAnsi="Times New Roman" w:cs="Times New Roman"/>
          <w:color w:val="000000" w:themeColor="text1"/>
        </w:rPr>
        <w:br w:type="page"/>
      </w:r>
    </w:p>
    <w:p w14:paraId="129A7F91" w14:textId="5BD3841D" w:rsidR="0033131A" w:rsidRPr="00C95461" w:rsidRDefault="0033131A" w:rsidP="006C78D9">
      <w:pPr>
        <w:pStyle w:val="ParagrafMetni"/>
        <w:ind w:left="0"/>
        <w:rPr>
          <w:rFonts w:ascii="Times New Roman" w:hAnsi="Times New Roman"/>
          <w:b/>
          <w:color w:val="000000" w:themeColor="text1"/>
        </w:rPr>
      </w:pPr>
      <w:r w:rsidRPr="00C95461">
        <w:rPr>
          <w:rFonts w:ascii="Times New Roman" w:hAnsi="Times New Roman"/>
          <w:color w:val="000000" w:themeColor="text1"/>
        </w:rPr>
        <w:lastRenderedPageBreak/>
        <w:t>EKLER bölümü yeni bir sayfadan başlamalıdır.</w:t>
      </w:r>
    </w:p>
    <w:p w14:paraId="4C1C8876" w14:textId="77777777" w:rsidR="0033131A" w:rsidRPr="00C95461" w:rsidRDefault="0033131A" w:rsidP="006C78D9">
      <w:pPr>
        <w:pStyle w:val="Balk1"/>
        <w:ind w:left="0"/>
        <w:rPr>
          <w:rStyle w:val="Balk1Char"/>
          <w:rFonts w:ascii="Times New Roman" w:hAnsi="Times New Roman"/>
          <w:b/>
          <w:bCs/>
          <w:color w:val="000000" w:themeColor="text1"/>
        </w:rPr>
      </w:pPr>
      <w:r w:rsidRPr="00C95461">
        <w:rPr>
          <w:rFonts w:ascii="Times New Roman" w:hAnsi="Times New Roman"/>
          <w:color w:val="000000" w:themeColor="text1"/>
        </w:rPr>
        <w:t xml:space="preserve">EKLER </w:t>
      </w:r>
      <w:r w:rsidRPr="00C95461">
        <w:rPr>
          <w:rStyle w:val="Balk1Char"/>
          <w:rFonts w:ascii="Times New Roman" w:hAnsi="Times New Roman"/>
          <w:b/>
          <w:bCs/>
          <w:color w:val="000000" w:themeColor="text1"/>
        </w:rPr>
        <w:t>(Biçimlendirme Stili=Başlık 1)</w:t>
      </w:r>
    </w:p>
    <w:p w14:paraId="7DABE5D7" w14:textId="77777777" w:rsidR="0033131A" w:rsidRPr="00C95461" w:rsidRDefault="0033131A" w:rsidP="006C78D9">
      <w:pPr>
        <w:pStyle w:val="Balk2"/>
        <w:ind w:left="0"/>
        <w:rPr>
          <w:rStyle w:val="Balk1Char"/>
          <w:rFonts w:ascii="Times New Roman" w:eastAsia="Calibri" w:hAnsi="Times New Roman"/>
          <w:b/>
          <w:bCs w:val="0"/>
          <w:color w:val="000000" w:themeColor="text1"/>
          <w:kern w:val="0"/>
          <w:sz w:val="20"/>
          <w:szCs w:val="20"/>
        </w:rPr>
      </w:pPr>
      <w:r w:rsidRPr="00C95461">
        <w:rPr>
          <w:rFonts w:ascii="Times New Roman" w:hAnsi="Times New Roman"/>
          <w:color w:val="000000" w:themeColor="text1"/>
        </w:rPr>
        <w:t xml:space="preserve">Ek-1. İsim isim </w:t>
      </w:r>
      <w:r w:rsidRPr="00C95461">
        <w:rPr>
          <w:rStyle w:val="Balk1Char"/>
          <w:rFonts w:ascii="Times New Roman" w:eastAsia="Calibri" w:hAnsi="Times New Roman"/>
          <w:b/>
          <w:bCs w:val="0"/>
          <w:color w:val="000000" w:themeColor="text1"/>
          <w:kern w:val="0"/>
          <w:sz w:val="20"/>
          <w:szCs w:val="20"/>
        </w:rPr>
        <w:t>(Biçimlendirme Stili=Başlık 2) İsim koyu yazılmamalıdır.</w:t>
      </w:r>
    </w:p>
    <w:p w14:paraId="469D542E" w14:textId="77777777" w:rsidR="0033131A" w:rsidRPr="00C95461" w:rsidRDefault="0033131A" w:rsidP="006C78D9">
      <w:pPr>
        <w:rPr>
          <w:rFonts w:ascii="Times New Roman" w:hAnsi="Times New Roman" w:cs="Times New Roman"/>
          <w:color w:val="000000" w:themeColor="text1"/>
        </w:rPr>
      </w:pPr>
    </w:p>
    <w:p w14:paraId="1CB331EB" w14:textId="77777777" w:rsidR="0033131A" w:rsidRPr="00C95461" w:rsidRDefault="0033131A"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 Makale içerisindeki biçimlendirme stillerini uygulamak için şablona aktardığınız her bir metin için ilgili bölümün biçimlendirme stilini yukarıdaki stiller bölümünden seçiniz. Yazı boyutu ve tipini kontrol ediniz. Sadece metni aktarmanız yeterli değildir.</w:t>
      </w:r>
    </w:p>
    <w:p w14:paraId="218EC99B" w14:textId="77777777" w:rsidR="0033131A" w:rsidRPr="00C95461" w:rsidRDefault="0033131A" w:rsidP="006C78D9">
      <w:pPr>
        <w:pStyle w:val="ParagrafMetni"/>
        <w:ind w:left="0"/>
        <w:rPr>
          <w:rFonts w:ascii="Times New Roman" w:hAnsi="Times New Roman"/>
          <w:color w:val="000000" w:themeColor="text1"/>
        </w:rPr>
      </w:pPr>
      <w:r w:rsidRPr="00C95461">
        <w:rPr>
          <w:rFonts w:ascii="Times New Roman" w:hAnsi="Times New Roman"/>
          <w:color w:val="000000" w:themeColor="text1"/>
        </w:rPr>
        <w:t>************ Sayfa üst ve alt bilgilerini, şablonda belirtilenlere göre eklemeyi unutmayınız.</w:t>
      </w:r>
    </w:p>
    <w:p w14:paraId="6705CA42" w14:textId="4FD42AEC" w:rsidR="0033131A" w:rsidRPr="00C95461" w:rsidRDefault="0033131A" w:rsidP="006C78D9">
      <w:pPr>
        <w:spacing w:after="120" w:line="240" w:lineRule="atLeast"/>
        <w:jc w:val="both"/>
        <w:rPr>
          <w:rFonts w:ascii="Times New Roman" w:eastAsia="Times New Roman" w:hAnsi="Times New Roman" w:cs="Times New Roman"/>
          <w:color w:val="000000" w:themeColor="text1"/>
          <w:sz w:val="20"/>
          <w:szCs w:val="20"/>
          <w:lang w:eastAsia="tr-TR"/>
        </w:rPr>
      </w:pPr>
    </w:p>
    <w:sectPr w:rsidR="0033131A" w:rsidRPr="00C95461" w:rsidSect="00CF0CC2">
      <w:headerReference w:type="even" r:id="rId14"/>
      <w:headerReference w:type="default" r:id="rId15"/>
      <w:footerReference w:type="even" r:id="rId16"/>
      <w:footerReference w:type="default" r:id="rId17"/>
      <w:headerReference w:type="first" r:id="rId18"/>
      <w:pgSz w:w="11906" w:h="16838" w:code="9"/>
      <w:pgMar w:top="709" w:right="1418" w:bottom="1701" w:left="1418" w:header="71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4DDE67" w14:textId="77777777" w:rsidR="00CC014D" w:rsidRDefault="00CC014D" w:rsidP="00E02BF5">
      <w:r>
        <w:separator/>
      </w:r>
    </w:p>
  </w:endnote>
  <w:endnote w:type="continuationSeparator" w:id="0">
    <w:p w14:paraId="21EF9A2F" w14:textId="77777777" w:rsidR="00CC014D" w:rsidRDefault="00CC014D" w:rsidP="00E02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Sylfaen">
    <w:panose1 w:val="010A0502050306030303"/>
    <w:charset w:val="A2"/>
    <w:family w:val="roman"/>
    <w:pitch w:val="variable"/>
    <w:sig w:usb0="04000687" w:usb1="00000000" w:usb2="00000000" w:usb3="00000000" w:csb0="0000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05250862"/>
      <w:docPartObj>
        <w:docPartGallery w:val="Page Numbers (Bottom of Page)"/>
        <w:docPartUnique/>
      </w:docPartObj>
    </w:sdtPr>
    <w:sdtContent>
      <w:p w14:paraId="76C4D88D" w14:textId="24FD5018" w:rsidR="0099795C" w:rsidRDefault="0099795C">
        <w:pPr>
          <w:pStyle w:val="AltBilgi0"/>
          <w:jc w:val="right"/>
        </w:pPr>
        <w:r w:rsidRPr="0099795C">
          <w:rPr>
            <w:rFonts w:ascii="Palatino Linotype" w:hAnsi="Palatino Linotype"/>
            <w:sz w:val="16"/>
            <w:szCs w:val="16"/>
          </w:rPr>
          <w:fldChar w:fldCharType="begin"/>
        </w:r>
        <w:r w:rsidRPr="0099795C">
          <w:rPr>
            <w:rFonts w:ascii="Palatino Linotype" w:hAnsi="Palatino Linotype"/>
            <w:sz w:val="16"/>
            <w:szCs w:val="16"/>
          </w:rPr>
          <w:instrText>PAGE   \* MERGEFORMAT</w:instrText>
        </w:r>
        <w:r w:rsidRPr="0099795C">
          <w:rPr>
            <w:rFonts w:ascii="Palatino Linotype" w:hAnsi="Palatino Linotype"/>
            <w:sz w:val="16"/>
            <w:szCs w:val="16"/>
          </w:rPr>
          <w:fldChar w:fldCharType="separate"/>
        </w:r>
        <w:r w:rsidR="00FB6C10">
          <w:rPr>
            <w:rFonts w:ascii="Palatino Linotype" w:hAnsi="Palatino Linotype"/>
            <w:noProof/>
            <w:sz w:val="16"/>
            <w:szCs w:val="16"/>
          </w:rPr>
          <w:t>6</w:t>
        </w:r>
        <w:r w:rsidRPr="0099795C">
          <w:rPr>
            <w:rFonts w:ascii="Palatino Linotype" w:hAnsi="Palatino Linotype"/>
            <w:sz w:val="16"/>
            <w:szCs w:val="16"/>
          </w:rPr>
          <w:fldChar w:fldCharType="end"/>
        </w:r>
      </w:p>
    </w:sdtContent>
  </w:sdt>
  <w:p w14:paraId="5BF86C44" w14:textId="3FBDFDF8" w:rsidR="00514F9C" w:rsidRDefault="00514F9C">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3120527"/>
      <w:docPartObj>
        <w:docPartGallery w:val="Page Numbers (Bottom of Page)"/>
        <w:docPartUnique/>
      </w:docPartObj>
    </w:sdtPr>
    <w:sdtContent>
      <w:p w14:paraId="3A2CF612" w14:textId="2B30CC28" w:rsidR="0099795C" w:rsidRDefault="0099795C">
        <w:pPr>
          <w:pStyle w:val="AltBilgi0"/>
          <w:jc w:val="right"/>
        </w:pPr>
        <w:r w:rsidRPr="0099795C">
          <w:rPr>
            <w:rFonts w:ascii="Palatino Linotype" w:hAnsi="Palatino Linotype"/>
            <w:sz w:val="16"/>
            <w:szCs w:val="16"/>
          </w:rPr>
          <w:fldChar w:fldCharType="begin"/>
        </w:r>
        <w:r w:rsidRPr="0099795C">
          <w:rPr>
            <w:rFonts w:ascii="Palatino Linotype" w:hAnsi="Palatino Linotype"/>
            <w:sz w:val="16"/>
            <w:szCs w:val="16"/>
          </w:rPr>
          <w:instrText>PAGE   \* MERGEFORMAT</w:instrText>
        </w:r>
        <w:r w:rsidRPr="0099795C">
          <w:rPr>
            <w:rFonts w:ascii="Palatino Linotype" w:hAnsi="Palatino Linotype"/>
            <w:sz w:val="16"/>
            <w:szCs w:val="16"/>
          </w:rPr>
          <w:fldChar w:fldCharType="separate"/>
        </w:r>
        <w:r w:rsidR="00FB6C10">
          <w:rPr>
            <w:rFonts w:ascii="Palatino Linotype" w:hAnsi="Palatino Linotype"/>
            <w:noProof/>
            <w:sz w:val="16"/>
            <w:szCs w:val="16"/>
          </w:rPr>
          <w:t>5</w:t>
        </w:r>
        <w:r w:rsidRPr="0099795C">
          <w:rPr>
            <w:rFonts w:ascii="Palatino Linotype" w:hAnsi="Palatino Linotype"/>
            <w:sz w:val="16"/>
            <w:szCs w:val="16"/>
          </w:rPr>
          <w:fldChar w:fldCharType="end"/>
        </w:r>
      </w:p>
    </w:sdtContent>
  </w:sdt>
  <w:p w14:paraId="36B45649" w14:textId="77777777" w:rsidR="00D072FA" w:rsidRDefault="00D072FA" w:rsidP="00AF092F">
    <w:pPr>
      <w:pStyle w:val="Altbilgi"/>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E1B89E" w14:textId="77777777" w:rsidR="00CC014D" w:rsidRDefault="00CC014D" w:rsidP="00E02BF5">
      <w:r>
        <w:separator/>
      </w:r>
    </w:p>
  </w:footnote>
  <w:footnote w:type="continuationSeparator" w:id="0">
    <w:p w14:paraId="1D8BFF82" w14:textId="77777777" w:rsidR="00CC014D" w:rsidRDefault="00CC014D" w:rsidP="00E02BF5">
      <w:r>
        <w:continuationSeparator/>
      </w:r>
    </w:p>
  </w:footnote>
  <w:footnote w:id="1">
    <w:p w14:paraId="27C7CD1D" w14:textId="58970051" w:rsidR="006D1CD6" w:rsidRPr="002941AA" w:rsidRDefault="00CF0CC2" w:rsidP="00CF0CC2">
      <w:pPr>
        <w:pStyle w:val="DipnotMetni"/>
      </w:pPr>
      <w:r>
        <w:rPr>
          <w:rStyle w:val="DipnotBavurusu"/>
        </w:rPr>
        <w:footnoteRef/>
      </w:r>
      <w:r w:rsidR="006D1CD6" w:rsidRPr="002941AA">
        <w:t>* (Gerekli ise) Bildiri ya da Tez olarak sunulmuşsa açıklama yapılabilir.</w:t>
      </w:r>
    </w:p>
    <w:p w14:paraId="3714A4B5" w14:textId="77777777" w:rsidR="00D62373" w:rsidRPr="0094597E" w:rsidRDefault="00D62373" w:rsidP="00CF0CC2">
      <w:pPr>
        <w:pStyle w:val="DipnotMetni"/>
      </w:pPr>
      <w:r w:rsidRPr="0094597E">
        <w:rPr>
          <w:rStyle w:val="DipnotBavurusu"/>
          <w:szCs w:val="14"/>
        </w:rPr>
        <w:footnoteRef/>
      </w:r>
      <w:r w:rsidRPr="0094597E">
        <w:t xml:space="preserve"> </w:t>
      </w:r>
      <w:r w:rsidR="00B756C6">
        <w:t xml:space="preserve">Sorumlu Yazar: </w:t>
      </w:r>
      <w:r w:rsidRPr="0094597E">
        <w:t>Prof. Dr. Adı Soyadı, Üniversite, Bölüm, e-mail,</w:t>
      </w:r>
      <w:r w:rsidR="00D87EAA">
        <w:t xml:space="preserve"> </w:t>
      </w:r>
      <w:r w:rsidR="00B756C6">
        <w:t>ORCID</w:t>
      </w:r>
    </w:p>
  </w:footnote>
  <w:footnote w:id="2">
    <w:p w14:paraId="2DFF7F0F" w14:textId="77777777" w:rsidR="00D62373" w:rsidRPr="0094597E" w:rsidRDefault="00D62373" w:rsidP="00CF0CC2">
      <w:pPr>
        <w:pStyle w:val="DipnotMetni"/>
      </w:pPr>
      <w:r w:rsidRPr="0094597E">
        <w:rPr>
          <w:rStyle w:val="DipnotBavurusu"/>
          <w:szCs w:val="14"/>
        </w:rPr>
        <w:footnoteRef/>
      </w:r>
      <w:r w:rsidRPr="0094597E">
        <w:t xml:space="preserve"> Doç. Dr. Adı Soyadı, Üniversite, Bölüm, e-mail</w:t>
      </w:r>
      <w:r w:rsidR="00B756C6">
        <w:t>, ORCID</w:t>
      </w:r>
    </w:p>
  </w:footnote>
  <w:footnote w:id="3">
    <w:p w14:paraId="3DBA2AFB" w14:textId="77777777" w:rsidR="00D62373" w:rsidRDefault="00D62373" w:rsidP="00CF0CC2">
      <w:pPr>
        <w:pStyle w:val="DipnotMetni"/>
      </w:pPr>
      <w:r w:rsidRPr="0094597E">
        <w:rPr>
          <w:rStyle w:val="DipnotBavurusu"/>
          <w:szCs w:val="14"/>
        </w:rPr>
        <w:footnoteRef/>
      </w:r>
      <w:r w:rsidRPr="0094597E">
        <w:t xml:space="preserve"> Dr. Öğr. Üyesi, Adı Soyadı, Üniversite, Bölüm, e-mail.</w:t>
      </w:r>
      <w:r w:rsidR="00B756C6">
        <w:t>, ORCID</w:t>
      </w:r>
    </w:p>
  </w:footnote>
  <w:footnote w:id="4">
    <w:p w14:paraId="036EC736" w14:textId="77777777" w:rsidR="00F24B4D" w:rsidRDefault="00F24B4D"/>
    <w:p w14:paraId="180B6EF2" w14:textId="3A7F3134" w:rsidR="00CF0CC2" w:rsidRDefault="00CF0CC2">
      <w:pPr>
        <w:pStyle w:val="DipnotMetni"/>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C4CBB" w14:textId="43725935" w:rsidR="008176D9" w:rsidRPr="00C95461" w:rsidRDefault="00C95461" w:rsidP="0094597E">
    <w:pPr>
      <w:pStyle w:val="stbilgi"/>
      <w:pBdr>
        <w:bottom w:val="single" w:sz="6" w:space="1" w:color="auto"/>
      </w:pBdr>
      <w:ind w:hanging="993"/>
      <w:jc w:val="right"/>
      <w:rPr>
        <w:rFonts w:ascii="Times New Roman" w:hAnsi="Times New Roman" w:cs="Times New Roman"/>
        <w:b/>
        <w:bCs/>
        <w:sz w:val="16"/>
        <w:szCs w:val="16"/>
      </w:rPr>
    </w:pPr>
    <w:r w:rsidRPr="00C95461">
      <w:rPr>
        <w:rFonts w:ascii="Times New Roman" w:hAnsi="Times New Roman" w:cs="Times New Roman"/>
        <w:b/>
        <w:bCs/>
        <w:color w:val="000000" w:themeColor="text1"/>
        <w:sz w:val="16"/>
        <w:szCs w:val="16"/>
      </w:rPr>
      <w:t xml:space="preserve">TÜRK MEDİKAL RADYOTEKNOLOJİ DERNEĞİ DERGİSİ </w:t>
    </w:r>
    <w:r w:rsidR="0099795C" w:rsidRPr="00C95461">
      <w:rPr>
        <w:rFonts w:ascii="Times New Roman" w:hAnsi="Times New Roman" w:cs="Times New Roman"/>
        <w:b/>
        <w:bCs/>
        <w:color w:val="000000" w:themeColor="text1"/>
        <w:sz w:val="16"/>
        <w:szCs w:val="16"/>
      </w:rPr>
      <w:t xml:space="preserve">- </w:t>
    </w:r>
    <w:r w:rsidR="00F61945" w:rsidRPr="00C95461">
      <w:rPr>
        <w:rFonts w:ascii="Times New Roman" w:hAnsi="Times New Roman" w:cs="Times New Roman"/>
        <w:b/>
        <w:bCs/>
        <w:sz w:val="16"/>
        <w:szCs w:val="16"/>
      </w:rPr>
      <w:t>Ad SOYAD</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FA2A9" w14:textId="363465B2" w:rsidR="00461153" w:rsidRPr="000E6405" w:rsidRDefault="0094597E" w:rsidP="009D71E9">
    <w:pPr>
      <w:keepNext/>
      <w:pBdr>
        <w:bottom w:val="single" w:sz="6" w:space="1" w:color="auto"/>
      </w:pBdr>
      <w:tabs>
        <w:tab w:val="left" w:pos="388"/>
        <w:tab w:val="center" w:pos="3968"/>
        <w:tab w:val="left" w:pos="7839"/>
      </w:tabs>
      <w:ind w:left="-993"/>
      <w:outlineLvl w:val="0"/>
      <w:rPr>
        <w:rFonts w:ascii="Sylfaen" w:eastAsia="Times New Roman" w:hAnsi="Sylfaen" w:cs="Times New Roman"/>
        <w:b/>
        <w:bCs/>
        <w:kern w:val="32"/>
        <w:sz w:val="16"/>
        <w:szCs w:val="16"/>
        <w:lang w:eastAsia="tr-TR"/>
      </w:rPr>
    </w:pPr>
    <w:r>
      <w:rPr>
        <w:rFonts w:ascii="Sylfaen" w:eastAsia="Times New Roman" w:hAnsi="Sylfaen" w:cs="Times New Roman"/>
        <w:b/>
        <w:bCs/>
        <w:kern w:val="32"/>
        <w:sz w:val="16"/>
        <w:szCs w:val="16"/>
        <w:lang w:eastAsia="tr-TR"/>
      </w:rPr>
      <w:tab/>
    </w:r>
    <w:r>
      <w:rPr>
        <w:rFonts w:ascii="Sylfaen" w:eastAsia="Times New Roman" w:hAnsi="Sylfaen" w:cs="Times New Roman"/>
        <w:b/>
        <w:bCs/>
        <w:kern w:val="32"/>
        <w:sz w:val="16"/>
        <w:szCs w:val="16"/>
        <w:lang w:eastAsia="tr-TR"/>
      </w:rPr>
      <w:tab/>
    </w:r>
    <w:r w:rsidR="00C95461" w:rsidRPr="00C95461">
      <w:rPr>
        <w:rFonts w:ascii="Times New Roman" w:hAnsi="Times New Roman" w:cs="Times New Roman"/>
        <w:b/>
        <w:bCs/>
        <w:color w:val="000000" w:themeColor="text1"/>
        <w:sz w:val="16"/>
        <w:szCs w:val="16"/>
      </w:rPr>
      <w:t xml:space="preserve">TÜRK MEDİKAL RADYOTEKNOLOJİ DERNEĞİ DERGİSİ </w:t>
    </w:r>
    <w:r w:rsidR="0099795C">
      <w:rPr>
        <w:rFonts w:ascii="Sylfaen" w:eastAsia="Times New Roman" w:hAnsi="Sylfaen" w:cs="Times New Roman"/>
        <w:b/>
        <w:bCs/>
        <w:kern w:val="32"/>
        <w:sz w:val="16"/>
        <w:szCs w:val="16"/>
        <w:lang w:eastAsia="tr-TR"/>
      </w:rPr>
      <w:t xml:space="preserve">- </w:t>
    </w:r>
    <w:r w:rsidR="00FA6CA4" w:rsidRPr="00B061A0">
      <w:rPr>
        <w:rFonts w:ascii="Sylfaen" w:eastAsia="Times New Roman" w:hAnsi="Sylfaen" w:cs="Times New Roman"/>
        <w:b/>
        <w:bCs/>
        <w:kern w:val="32"/>
        <w:sz w:val="16"/>
        <w:szCs w:val="16"/>
        <w:lang w:eastAsia="tr-TR"/>
      </w:rPr>
      <w:t>Makalenin Başlığı</w:t>
    </w:r>
    <w:r w:rsidR="009D71E9" w:rsidRPr="000E6405">
      <w:rPr>
        <w:rFonts w:ascii="Sylfaen" w:eastAsia="Times New Roman" w:hAnsi="Sylfaen" w:cs="Times New Roman"/>
        <w:b/>
        <w:bCs/>
        <w:kern w:val="32"/>
        <w:sz w:val="16"/>
        <w:szCs w:val="16"/>
        <w:lang w:eastAsia="tr-TR"/>
      </w:rPr>
      <w:tab/>
    </w:r>
  </w:p>
  <w:p w14:paraId="4BE0030A" w14:textId="77777777" w:rsidR="00461153" w:rsidRPr="00461153" w:rsidRDefault="00461153" w:rsidP="0094597E">
    <w:pPr>
      <w:pStyle w:val="stbilgi"/>
      <w:ind w:right="-285"/>
      <w:jc w:val="right"/>
      <w:rPr>
        <w:rFonts w:ascii="Palatino Linotype" w:hAnsi="Palatino Linotype"/>
        <w:b/>
        <w:bCs/>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C58624" w14:textId="77777777" w:rsidR="0094597E" w:rsidRPr="0094597E" w:rsidRDefault="0094597E" w:rsidP="006C78D9">
    <w:pPr>
      <w:pStyle w:val="stbilgi"/>
      <w:ind w:left="-142" w:firstLine="142"/>
      <w:rPr>
        <w:rFonts w:ascii="Palatino Linotype" w:hAnsi="Palatino Linotype"/>
        <w:sz w:val="14"/>
        <w:szCs w:val="14"/>
      </w:rPr>
    </w:pPr>
    <w:r w:rsidRPr="0094597E">
      <w:rPr>
        <w:rFonts w:ascii="Palatino Linotype" w:hAnsi="Palatino Linotype"/>
        <w:sz w:val="14"/>
        <w:szCs w:val="14"/>
      </w:rPr>
      <w:t xml:space="preserve">Research Article / </w:t>
    </w:r>
    <w:r w:rsidRPr="00B756C6">
      <w:rPr>
        <w:rFonts w:ascii="Palatino Linotype" w:hAnsi="Palatino Linotype"/>
        <w:b/>
        <w:bCs/>
        <w:sz w:val="14"/>
        <w:szCs w:val="14"/>
      </w:rPr>
      <w:t>Araştırma Makalesi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C74D9"/>
    <w:multiLevelType w:val="hybridMultilevel"/>
    <w:tmpl w:val="71B80328"/>
    <w:lvl w:ilvl="0" w:tplc="B3B6FC8E">
      <w:start w:val="1"/>
      <w:numFmt w:val="decimal"/>
      <w:pStyle w:val="ListeParagraf"/>
      <w:lvlText w:val="%1-"/>
      <w:lvlJc w:val="left"/>
      <w:pPr>
        <w:ind w:left="720" w:hanging="360"/>
      </w:pPr>
      <w:rPr>
        <w:rFonts w:hint="default"/>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51C71906"/>
    <w:multiLevelType w:val="hybridMultilevel"/>
    <w:tmpl w:val="654A2636"/>
    <w:lvl w:ilvl="0" w:tplc="6F7C7A7A">
      <w:start w:val="1"/>
      <w:numFmt w:val="decimal"/>
      <w:lvlText w:val="%1."/>
      <w:lvlJc w:val="left"/>
      <w:pPr>
        <w:ind w:left="-632" w:hanging="360"/>
      </w:pPr>
      <w:rPr>
        <w:rFonts w:hint="default"/>
        <w:color w:val="auto"/>
      </w:rPr>
    </w:lvl>
    <w:lvl w:ilvl="1" w:tplc="041F0019" w:tentative="1">
      <w:start w:val="1"/>
      <w:numFmt w:val="lowerLetter"/>
      <w:lvlText w:val="%2."/>
      <w:lvlJc w:val="left"/>
      <w:pPr>
        <w:ind w:left="88" w:hanging="360"/>
      </w:pPr>
    </w:lvl>
    <w:lvl w:ilvl="2" w:tplc="041F001B" w:tentative="1">
      <w:start w:val="1"/>
      <w:numFmt w:val="lowerRoman"/>
      <w:lvlText w:val="%3."/>
      <w:lvlJc w:val="right"/>
      <w:pPr>
        <w:ind w:left="808" w:hanging="180"/>
      </w:pPr>
    </w:lvl>
    <w:lvl w:ilvl="3" w:tplc="041F000F" w:tentative="1">
      <w:start w:val="1"/>
      <w:numFmt w:val="decimal"/>
      <w:lvlText w:val="%4."/>
      <w:lvlJc w:val="left"/>
      <w:pPr>
        <w:ind w:left="1528" w:hanging="360"/>
      </w:pPr>
    </w:lvl>
    <w:lvl w:ilvl="4" w:tplc="041F0019" w:tentative="1">
      <w:start w:val="1"/>
      <w:numFmt w:val="lowerLetter"/>
      <w:lvlText w:val="%5."/>
      <w:lvlJc w:val="left"/>
      <w:pPr>
        <w:ind w:left="2248" w:hanging="360"/>
      </w:pPr>
    </w:lvl>
    <w:lvl w:ilvl="5" w:tplc="041F001B" w:tentative="1">
      <w:start w:val="1"/>
      <w:numFmt w:val="lowerRoman"/>
      <w:lvlText w:val="%6."/>
      <w:lvlJc w:val="right"/>
      <w:pPr>
        <w:ind w:left="2968" w:hanging="180"/>
      </w:pPr>
    </w:lvl>
    <w:lvl w:ilvl="6" w:tplc="041F000F" w:tentative="1">
      <w:start w:val="1"/>
      <w:numFmt w:val="decimal"/>
      <w:lvlText w:val="%7."/>
      <w:lvlJc w:val="left"/>
      <w:pPr>
        <w:ind w:left="3688" w:hanging="360"/>
      </w:pPr>
    </w:lvl>
    <w:lvl w:ilvl="7" w:tplc="041F0019" w:tentative="1">
      <w:start w:val="1"/>
      <w:numFmt w:val="lowerLetter"/>
      <w:lvlText w:val="%8."/>
      <w:lvlJc w:val="left"/>
      <w:pPr>
        <w:ind w:left="4408" w:hanging="360"/>
      </w:pPr>
    </w:lvl>
    <w:lvl w:ilvl="8" w:tplc="041F001B" w:tentative="1">
      <w:start w:val="1"/>
      <w:numFmt w:val="lowerRoman"/>
      <w:lvlText w:val="%9."/>
      <w:lvlJc w:val="right"/>
      <w:pPr>
        <w:ind w:left="5128" w:hanging="180"/>
      </w:pPr>
    </w:lvl>
  </w:abstractNum>
  <w:abstractNum w:abstractNumId="2" w15:restartNumberingAfterBreak="0">
    <w:nsid w:val="5F0F1AA1"/>
    <w:multiLevelType w:val="hybridMultilevel"/>
    <w:tmpl w:val="957C3744"/>
    <w:lvl w:ilvl="0" w:tplc="68C4AF2A">
      <w:numFmt w:val="bullet"/>
      <w:lvlText w:val=""/>
      <w:lvlJc w:val="left"/>
      <w:pPr>
        <w:ind w:left="-633" w:hanging="360"/>
      </w:pPr>
      <w:rPr>
        <w:rFonts w:ascii="Symbol" w:eastAsia="Times New Roman" w:hAnsi="Symbol" w:cs="Times New Roman" w:hint="default"/>
      </w:rPr>
    </w:lvl>
    <w:lvl w:ilvl="1" w:tplc="041F0003" w:tentative="1">
      <w:start w:val="1"/>
      <w:numFmt w:val="bullet"/>
      <w:lvlText w:val="o"/>
      <w:lvlJc w:val="left"/>
      <w:pPr>
        <w:ind w:left="87" w:hanging="360"/>
      </w:pPr>
      <w:rPr>
        <w:rFonts w:ascii="Courier New" w:hAnsi="Courier New" w:cs="Courier New" w:hint="default"/>
      </w:rPr>
    </w:lvl>
    <w:lvl w:ilvl="2" w:tplc="041F0005" w:tentative="1">
      <w:start w:val="1"/>
      <w:numFmt w:val="bullet"/>
      <w:lvlText w:val=""/>
      <w:lvlJc w:val="left"/>
      <w:pPr>
        <w:ind w:left="807" w:hanging="360"/>
      </w:pPr>
      <w:rPr>
        <w:rFonts w:ascii="Wingdings" w:hAnsi="Wingdings" w:hint="default"/>
      </w:rPr>
    </w:lvl>
    <w:lvl w:ilvl="3" w:tplc="041F0001" w:tentative="1">
      <w:start w:val="1"/>
      <w:numFmt w:val="bullet"/>
      <w:lvlText w:val=""/>
      <w:lvlJc w:val="left"/>
      <w:pPr>
        <w:ind w:left="1527" w:hanging="360"/>
      </w:pPr>
      <w:rPr>
        <w:rFonts w:ascii="Symbol" w:hAnsi="Symbol" w:hint="default"/>
      </w:rPr>
    </w:lvl>
    <w:lvl w:ilvl="4" w:tplc="041F0003" w:tentative="1">
      <w:start w:val="1"/>
      <w:numFmt w:val="bullet"/>
      <w:lvlText w:val="o"/>
      <w:lvlJc w:val="left"/>
      <w:pPr>
        <w:ind w:left="2247" w:hanging="360"/>
      </w:pPr>
      <w:rPr>
        <w:rFonts w:ascii="Courier New" w:hAnsi="Courier New" w:cs="Courier New" w:hint="default"/>
      </w:rPr>
    </w:lvl>
    <w:lvl w:ilvl="5" w:tplc="041F0005" w:tentative="1">
      <w:start w:val="1"/>
      <w:numFmt w:val="bullet"/>
      <w:lvlText w:val=""/>
      <w:lvlJc w:val="left"/>
      <w:pPr>
        <w:ind w:left="2967" w:hanging="360"/>
      </w:pPr>
      <w:rPr>
        <w:rFonts w:ascii="Wingdings" w:hAnsi="Wingdings" w:hint="default"/>
      </w:rPr>
    </w:lvl>
    <w:lvl w:ilvl="6" w:tplc="041F0001" w:tentative="1">
      <w:start w:val="1"/>
      <w:numFmt w:val="bullet"/>
      <w:lvlText w:val=""/>
      <w:lvlJc w:val="left"/>
      <w:pPr>
        <w:ind w:left="3687" w:hanging="360"/>
      </w:pPr>
      <w:rPr>
        <w:rFonts w:ascii="Symbol" w:hAnsi="Symbol" w:hint="default"/>
      </w:rPr>
    </w:lvl>
    <w:lvl w:ilvl="7" w:tplc="041F0003" w:tentative="1">
      <w:start w:val="1"/>
      <w:numFmt w:val="bullet"/>
      <w:lvlText w:val="o"/>
      <w:lvlJc w:val="left"/>
      <w:pPr>
        <w:ind w:left="4407" w:hanging="360"/>
      </w:pPr>
      <w:rPr>
        <w:rFonts w:ascii="Courier New" w:hAnsi="Courier New" w:cs="Courier New" w:hint="default"/>
      </w:rPr>
    </w:lvl>
    <w:lvl w:ilvl="8" w:tplc="041F0005" w:tentative="1">
      <w:start w:val="1"/>
      <w:numFmt w:val="bullet"/>
      <w:lvlText w:val=""/>
      <w:lvlJc w:val="left"/>
      <w:pPr>
        <w:ind w:left="5127" w:hanging="360"/>
      </w:pPr>
      <w:rPr>
        <w:rFonts w:ascii="Wingdings" w:hAnsi="Wingdings" w:hint="default"/>
      </w:rPr>
    </w:lvl>
  </w:abstractNum>
  <w:num w:numId="1" w16cid:durableId="1503357744">
    <w:abstractNumId w:val="0"/>
  </w:num>
  <w:num w:numId="2" w16cid:durableId="1379695970">
    <w:abstractNumId w:val="0"/>
    <w:lvlOverride w:ilvl="0">
      <w:startOverride w:val="1"/>
    </w:lvlOverride>
  </w:num>
  <w:num w:numId="3" w16cid:durableId="1476295805">
    <w:abstractNumId w:val="2"/>
  </w:num>
  <w:num w:numId="4" w16cid:durableId="432433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34BE"/>
    <w:rsid w:val="00004809"/>
    <w:rsid w:val="00007481"/>
    <w:rsid w:val="0001353D"/>
    <w:rsid w:val="00015203"/>
    <w:rsid w:val="0002618F"/>
    <w:rsid w:val="00026C90"/>
    <w:rsid w:val="00044459"/>
    <w:rsid w:val="00051512"/>
    <w:rsid w:val="00062F29"/>
    <w:rsid w:val="0006423E"/>
    <w:rsid w:val="0007632A"/>
    <w:rsid w:val="0008188E"/>
    <w:rsid w:val="00087DC5"/>
    <w:rsid w:val="0009485F"/>
    <w:rsid w:val="00097ABF"/>
    <w:rsid w:val="000A0ED4"/>
    <w:rsid w:val="000C1627"/>
    <w:rsid w:val="000C4BC2"/>
    <w:rsid w:val="000C50D4"/>
    <w:rsid w:val="000C51AC"/>
    <w:rsid w:val="000D0404"/>
    <w:rsid w:val="000E23DF"/>
    <w:rsid w:val="000E3CE5"/>
    <w:rsid w:val="000E6405"/>
    <w:rsid w:val="000E710E"/>
    <w:rsid w:val="000F23C6"/>
    <w:rsid w:val="000F2433"/>
    <w:rsid w:val="00103A88"/>
    <w:rsid w:val="00105CDC"/>
    <w:rsid w:val="00107A7A"/>
    <w:rsid w:val="0012444C"/>
    <w:rsid w:val="001252C9"/>
    <w:rsid w:val="00133384"/>
    <w:rsid w:val="00146F0F"/>
    <w:rsid w:val="001521EC"/>
    <w:rsid w:val="00157F95"/>
    <w:rsid w:val="0017185C"/>
    <w:rsid w:val="0018009F"/>
    <w:rsid w:val="00190A40"/>
    <w:rsid w:val="00193186"/>
    <w:rsid w:val="001B750F"/>
    <w:rsid w:val="001B7627"/>
    <w:rsid w:val="001C3628"/>
    <w:rsid w:val="001C5C83"/>
    <w:rsid w:val="001C7C55"/>
    <w:rsid w:val="001D5E03"/>
    <w:rsid w:val="001E47CD"/>
    <w:rsid w:val="001E7E7A"/>
    <w:rsid w:val="00203E6F"/>
    <w:rsid w:val="002106AF"/>
    <w:rsid w:val="00220A30"/>
    <w:rsid w:val="00232438"/>
    <w:rsid w:val="002437F0"/>
    <w:rsid w:val="0025557C"/>
    <w:rsid w:val="0026782B"/>
    <w:rsid w:val="002809A0"/>
    <w:rsid w:val="00287726"/>
    <w:rsid w:val="00291E25"/>
    <w:rsid w:val="0029340B"/>
    <w:rsid w:val="002941AA"/>
    <w:rsid w:val="002C65D0"/>
    <w:rsid w:val="002C71FD"/>
    <w:rsid w:val="002D1886"/>
    <w:rsid w:val="002D50A2"/>
    <w:rsid w:val="002E0C29"/>
    <w:rsid w:val="002E77C8"/>
    <w:rsid w:val="00302231"/>
    <w:rsid w:val="003120F9"/>
    <w:rsid w:val="0032364A"/>
    <w:rsid w:val="0033119C"/>
    <w:rsid w:val="0033131A"/>
    <w:rsid w:val="00331E76"/>
    <w:rsid w:val="00332D91"/>
    <w:rsid w:val="00342DE3"/>
    <w:rsid w:val="00342FD7"/>
    <w:rsid w:val="00346892"/>
    <w:rsid w:val="003517AF"/>
    <w:rsid w:val="0037718A"/>
    <w:rsid w:val="00381D41"/>
    <w:rsid w:val="003826A0"/>
    <w:rsid w:val="00392C78"/>
    <w:rsid w:val="003C1147"/>
    <w:rsid w:val="003D2CA3"/>
    <w:rsid w:val="003E70DF"/>
    <w:rsid w:val="00400270"/>
    <w:rsid w:val="00414E67"/>
    <w:rsid w:val="00417FD8"/>
    <w:rsid w:val="0043007A"/>
    <w:rsid w:val="00456EA7"/>
    <w:rsid w:val="00460B08"/>
    <w:rsid w:val="00461153"/>
    <w:rsid w:val="00465545"/>
    <w:rsid w:val="0047551B"/>
    <w:rsid w:val="00480B5C"/>
    <w:rsid w:val="00487554"/>
    <w:rsid w:val="00492674"/>
    <w:rsid w:val="00495D47"/>
    <w:rsid w:val="00496BB7"/>
    <w:rsid w:val="004A2299"/>
    <w:rsid w:val="004A3B99"/>
    <w:rsid w:val="004A5CEA"/>
    <w:rsid w:val="004B71CD"/>
    <w:rsid w:val="004E0E27"/>
    <w:rsid w:val="004E1155"/>
    <w:rsid w:val="004F5211"/>
    <w:rsid w:val="00514F9C"/>
    <w:rsid w:val="00523A7C"/>
    <w:rsid w:val="00544854"/>
    <w:rsid w:val="00544D7C"/>
    <w:rsid w:val="00550604"/>
    <w:rsid w:val="00556ED5"/>
    <w:rsid w:val="0056482F"/>
    <w:rsid w:val="00574D5D"/>
    <w:rsid w:val="00574D7B"/>
    <w:rsid w:val="00575954"/>
    <w:rsid w:val="0058180C"/>
    <w:rsid w:val="00581886"/>
    <w:rsid w:val="00582A80"/>
    <w:rsid w:val="00593571"/>
    <w:rsid w:val="005B59A3"/>
    <w:rsid w:val="005D2F82"/>
    <w:rsid w:val="005D4453"/>
    <w:rsid w:val="005E0734"/>
    <w:rsid w:val="005E1288"/>
    <w:rsid w:val="00601B9F"/>
    <w:rsid w:val="00606F76"/>
    <w:rsid w:val="006075AC"/>
    <w:rsid w:val="00615C12"/>
    <w:rsid w:val="00617613"/>
    <w:rsid w:val="00633997"/>
    <w:rsid w:val="00637E0F"/>
    <w:rsid w:val="0064261E"/>
    <w:rsid w:val="00654569"/>
    <w:rsid w:val="00654B56"/>
    <w:rsid w:val="006571C6"/>
    <w:rsid w:val="00661F54"/>
    <w:rsid w:val="0066655A"/>
    <w:rsid w:val="00670E3D"/>
    <w:rsid w:val="00672637"/>
    <w:rsid w:val="0067652F"/>
    <w:rsid w:val="0067669F"/>
    <w:rsid w:val="006852A6"/>
    <w:rsid w:val="006A647F"/>
    <w:rsid w:val="006A6A9A"/>
    <w:rsid w:val="006C0A6E"/>
    <w:rsid w:val="006C70A6"/>
    <w:rsid w:val="006C78D9"/>
    <w:rsid w:val="006D00D9"/>
    <w:rsid w:val="006D140D"/>
    <w:rsid w:val="006D1CD6"/>
    <w:rsid w:val="006E5812"/>
    <w:rsid w:val="006E6D82"/>
    <w:rsid w:val="006F6C7D"/>
    <w:rsid w:val="006F6D02"/>
    <w:rsid w:val="007070D5"/>
    <w:rsid w:val="00726A83"/>
    <w:rsid w:val="00727AC4"/>
    <w:rsid w:val="00730F97"/>
    <w:rsid w:val="007316FC"/>
    <w:rsid w:val="0073288B"/>
    <w:rsid w:val="0073488A"/>
    <w:rsid w:val="00734A29"/>
    <w:rsid w:val="00742193"/>
    <w:rsid w:val="00750427"/>
    <w:rsid w:val="00767336"/>
    <w:rsid w:val="00786709"/>
    <w:rsid w:val="00795A73"/>
    <w:rsid w:val="007A1C80"/>
    <w:rsid w:val="007C0BB2"/>
    <w:rsid w:val="007C304D"/>
    <w:rsid w:val="007C43F3"/>
    <w:rsid w:val="007C72DC"/>
    <w:rsid w:val="007C7920"/>
    <w:rsid w:val="007E1D67"/>
    <w:rsid w:val="007E5E92"/>
    <w:rsid w:val="007F0339"/>
    <w:rsid w:val="007F62E6"/>
    <w:rsid w:val="007F7944"/>
    <w:rsid w:val="00811593"/>
    <w:rsid w:val="00813010"/>
    <w:rsid w:val="008176D9"/>
    <w:rsid w:val="00825CDC"/>
    <w:rsid w:val="00836614"/>
    <w:rsid w:val="008503B8"/>
    <w:rsid w:val="00850B50"/>
    <w:rsid w:val="00852590"/>
    <w:rsid w:val="00861337"/>
    <w:rsid w:val="008724C7"/>
    <w:rsid w:val="00873A75"/>
    <w:rsid w:val="0087560B"/>
    <w:rsid w:val="00891BAD"/>
    <w:rsid w:val="00892791"/>
    <w:rsid w:val="008A05DC"/>
    <w:rsid w:val="008C3C7B"/>
    <w:rsid w:val="008D3CE0"/>
    <w:rsid w:val="008E2785"/>
    <w:rsid w:val="008E34C3"/>
    <w:rsid w:val="008E3B7E"/>
    <w:rsid w:val="00901548"/>
    <w:rsid w:val="00902C36"/>
    <w:rsid w:val="00910FC3"/>
    <w:rsid w:val="009118E0"/>
    <w:rsid w:val="00925268"/>
    <w:rsid w:val="00925880"/>
    <w:rsid w:val="009456A4"/>
    <w:rsid w:val="0094597E"/>
    <w:rsid w:val="00954EB7"/>
    <w:rsid w:val="009714BE"/>
    <w:rsid w:val="00971540"/>
    <w:rsid w:val="00993A46"/>
    <w:rsid w:val="009953E4"/>
    <w:rsid w:val="0099795C"/>
    <w:rsid w:val="009A223A"/>
    <w:rsid w:val="009B4F5B"/>
    <w:rsid w:val="009D41C7"/>
    <w:rsid w:val="009D71E9"/>
    <w:rsid w:val="009E310C"/>
    <w:rsid w:val="009F1577"/>
    <w:rsid w:val="009F2AB3"/>
    <w:rsid w:val="009F3431"/>
    <w:rsid w:val="009F3EC5"/>
    <w:rsid w:val="00A12E6A"/>
    <w:rsid w:val="00A14AC5"/>
    <w:rsid w:val="00A2084D"/>
    <w:rsid w:val="00A306DE"/>
    <w:rsid w:val="00A4327C"/>
    <w:rsid w:val="00A56FDB"/>
    <w:rsid w:val="00A5791D"/>
    <w:rsid w:val="00A624C7"/>
    <w:rsid w:val="00A64C13"/>
    <w:rsid w:val="00A670D9"/>
    <w:rsid w:val="00A8565C"/>
    <w:rsid w:val="00A91530"/>
    <w:rsid w:val="00A91B21"/>
    <w:rsid w:val="00AB14F7"/>
    <w:rsid w:val="00AB5B94"/>
    <w:rsid w:val="00AC0950"/>
    <w:rsid w:val="00AC41F8"/>
    <w:rsid w:val="00AD3A32"/>
    <w:rsid w:val="00AF092F"/>
    <w:rsid w:val="00AF41B9"/>
    <w:rsid w:val="00B03B89"/>
    <w:rsid w:val="00B061A0"/>
    <w:rsid w:val="00B10A2E"/>
    <w:rsid w:val="00B260F6"/>
    <w:rsid w:val="00B315F3"/>
    <w:rsid w:val="00B32C3E"/>
    <w:rsid w:val="00B37711"/>
    <w:rsid w:val="00B408BD"/>
    <w:rsid w:val="00B5179A"/>
    <w:rsid w:val="00B51EE3"/>
    <w:rsid w:val="00B72E6E"/>
    <w:rsid w:val="00B756C6"/>
    <w:rsid w:val="00BA2DE9"/>
    <w:rsid w:val="00BE635D"/>
    <w:rsid w:val="00BF0902"/>
    <w:rsid w:val="00BF3376"/>
    <w:rsid w:val="00BF71EE"/>
    <w:rsid w:val="00C04711"/>
    <w:rsid w:val="00C110B7"/>
    <w:rsid w:val="00C11C1B"/>
    <w:rsid w:val="00C13012"/>
    <w:rsid w:val="00C30F6C"/>
    <w:rsid w:val="00C34A75"/>
    <w:rsid w:val="00C36071"/>
    <w:rsid w:val="00C40D35"/>
    <w:rsid w:val="00C459E8"/>
    <w:rsid w:val="00C46323"/>
    <w:rsid w:val="00C544B5"/>
    <w:rsid w:val="00C65382"/>
    <w:rsid w:val="00C67A6A"/>
    <w:rsid w:val="00C67E05"/>
    <w:rsid w:val="00C76338"/>
    <w:rsid w:val="00C76415"/>
    <w:rsid w:val="00C913C3"/>
    <w:rsid w:val="00C95461"/>
    <w:rsid w:val="00C955FE"/>
    <w:rsid w:val="00C9585A"/>
    <w:rsid w:val="00C96A69"/>
    <w:rsid w:val="00C97332"/>
    <w:rsid w:val="00CA00AA"/>
    <w:rsid w:val="00CB2264"/>
    <w:rsid w:val="00CB28C8"/>
    <w:rsid w:val="00CC014D"/>
    <w:rsid w:val="00CC757C"/>
    <w:rsid w:val="00CD1B18"/>
    <w:rsid w:val="00CE5B76"/>
    <w:rsid w:val="00CF0CC2"/>
    <w:rsid w:val="00CF4AEA"/>
    <w:rsid w:val="00CF69F3"/>
    <w:rsid w:val="00D06771"/>
    <w:rsid w:val="00D072FA"/>
    <w:rsid w:val="00D115DC"/>
    <w:rsid w:val="00D14353"/>
    <w:rsid w:val="00D1580A"/>
    <w:rsid w:val="00D30FDC"/>
    <w:rsid w:val="00D32C2E"/>
    <w:rsid w:val="00D44AB0"/>
    <w:rsid w:val="00D47B51"/>
    <w:rsid w:val="00D502E1"/>
    <w:rsid w:val="00D50C2D"/>
    <w:rsid w:val="00D5500D"/>
    <w:rsid w:val="00D62373"/>
    <w:rsid w:val="00D62E13"/>
    <w:rsid w:val="00D62F84"/>
    <w:rsid w:val="00D636FF"/>
    <w:rsid w:val="00D64F62"/>
    <w:rsid w:val="00D84199"/>
    <w:rsid w:val="00D866F2"/>
    <w:rsid w:val="00D87EAA"/>
    <w:rsid w:val="00D90135"/>
    <w:rsid w:val="00DB0EC4"/>
    <w:rsid w:val="00DB1A21"/>
    <w:rsid w:val="00DB7CED"/>
    <w:rsid w:val="00DC58A9"/>
    <w:rsid w:val="00DD3B36"/>
    <w:rsid w:val="00DD5B3E"/>
    <w:rsid w:val="00E0030F"/>
    <w:rsid w:val="00E01DC3"/>
    <w:rsid w:val="00E02BF5"/>
    <w:rsid w:val="00E1127C"/>
    <w:rsid w:val="00E11EA6"/>
    <w:rsid w:val="00E17F78"/>
    <w:rsid w:val="00E21069"/>
    <w:rsid w:val="00E21E96"/>
    <w:rsid w:val="00E434BE"/>
    <w:rsid w:val="00E54FA4"/>
    <w:rsid w:val="00E57101"/>
    <w:rsid w:val="00E716B3"/>
    <w:rsid w:val="00E72397"/>
    <w:rsid w:val="00E7460F"/>
    <w:rsid w:val="00E81A46"/>
    <w:rsid w:val="00E81EF8"/>
    <w:rsid w:val="00E906ED"/>
    <w:rsid w:val="00E92C5F"/>
    <w:rsid w:val="00E95E6B"/>
    <w:rsid w:val="00EB150A"/>
    <w:rsid w:val="00EC502E"/>
    <w:rsid w:val="00EC6CDC"/>
    <w:rsid w:val="00EF0028"/>
    <w:rsid w:val="00EF76A1"/>
    <w:rsid w:val="00F00B2E"/>
    <w:rsid w:val="00F129C9"/>
    <w:rsid w:val="00F1581A"/>
    <w:rsid w:val="00F24B4D"/>
    <w:rsid w:val="00F3583C"/>
    <w:rsid w:val="00F35A05"/>
    <w:rsid w:val="00F3605C"/>
    <w:rsid w:val="00F40035"/>
    <w:rsid w:val="00F449F6"/>
    <w:rsid w:val="00F50C63"/>
    <w:rsid w:val="00F569B6"/>
    <w:rsid w:val="00F56EE0"/>
    <w:rsid w:val="00F61945"/>
    <w:rsid w:val="00F63346"/>
    <w:rsid w:val="00F73623"/>
    <w:rsid w:val="00F81A87"/>
    <w:rsid w:val="00F87DAC"/>
    <w:rsid w:val="00F93885"/>
    <w:rsid w:val="00FA37D5"/>
    <w:rsid w:val="00FA6CA4"/>
    <w:rsid w:val="00FB0BF8"/>
    <w:rsid w:val="00FB57CF"/>
    <w:rsid w:val="00FB68BA"/>
    <w:rsid w:val="00FB6C10"/>
    <w:rsid w:val="00FB7B59"/>
    <w:rsid w:val="00FC122D"/>
    <w:rsid w:val="00FD48DD"/>
    <w:rsid w:val="00FE4C43"/>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3232FD"/>
  <w15:chartTrackingRefBased/>
  <w15:docId w15:val="{E6C18860-F127-4CF3-9F5D-093DEC7FB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tr-TR" w:eastAsia="tr-TR"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2"/>
      <w:szCs w:val="22"/>
      <w:lang w:eastAsia="en-US"/>
    </w:rPr>
  </w:style>
  <w:style w:type="paragraph" w:styleId="Balk1">
    <w:name w:val="heading 1"/>
    <w:basedOn w:val="Normal"/>
    <w:next w:val="Normal"/>
    <w:link w:val="Balk1Char"/>
    <w:uiPriority w:val="9"/>
    <w:qFormat/>
    <w:rsid w:val="00E17F78"/>
    <w:pPr>
      <w:keepNext/>
      <w:spacing w:after="120" w:line="240" w:lineRule="atLeast"/>
      <w:ind w:left="-992"/>
      <w:outlineLvl w:val="0"/>
    </w:pPr>
    <w:rPr>
      <w:rFonts w:ascii="Palatino Linotype" w:eastAsia="Times New Roman" w:hAnsi="Palatino Linotype" w:cs="Times New Roman"/>
      <w:b/>
      <w:bCs/>
      <w:kern w:val="32"/>
      <w:sz w:val="24"/>
      <w:szCs w:val="32"/>
    </w:rPr>
  </w:style>
  <w:style w:type="paragraph" w:styleId="Balk2">
    <w:name w:val="heading 2"/>
    <w:aliases w:val="Başlık2"/>
    <w:basedOn w:val="Normal"/>
    <w:next w:val="Normal"/>
    <w:link w:val="Balk2Char"/>
    <w:uiPriority w:val="9"/>
    <w:qFormat/>
    <w:rsid w:val="00E17F78"/>
    <w:pPr>
      <w:spacing w:after="120" w:line="240" w:lineRule="atLeast"/>
      <w:ind w:left="-992"/>
      <w:jc w:val="both"/>
      <w:outlineLvl w:val="1"/>
    </w:pPr>
    <w:rPr>
      <w:rFonts w:ascii="Palatino Linotype" w:hAnsi="Palatino Linotype" w:cs="Times New Roman"/>
      <w:b/>
      <w:sz w:val="20"/>
      <w:szCs w:val="20"/>
    </w:rPr>
  </w:style>
  <w:style w:type="paragraph" w:styleId="Balk3">
    <w:name w:val="heading 3"/>
    <w:basedOn w:val="Normal"/>
    <w:next w:val="Normal"/>
    <w:link w:val="Balk3Char"/>
    <w:uiPriority w:val="9"/>
    <w:unhideWhenUsed/>
    <w:qFormat/>
    <w:rsid w:val="00544D7C"/>
    <w:pPr>
      <w:keepNext/>
      <w:spacing w:after="120" w:line="240" w:lineRule="atLeast"/>
      <w:outlineLvl w:val="2"/>
    </w:pPr>
    <w:rPr>
      <w:rFonts w:ascii="Palatino Linotype" w:eastAsia="Times New Roman" w:hAnsi="Palatino Linotype" w:cs="Times New Roman"/>
      <w:b/>
      <w:bCs/>
      <w:color w:val="000000" w:themeColor="text1"/>
      <w:sz w:val="20"/>
      <w:szCs w:val="26"/>
    </w:rPr>
  </w:style>
  <w:style w:type="paragraph" w:styleId="Balk4">
    <w:name w:val="heading 4"/>
    <w:basedOn w:val="Normal"/>
    <w:next w:val="Normal"/>
    <w:link w:val="Balk4Char"/>
    <w:uiPriority w:val="9"/>
    <w:semiHidden/>
    <w:unhideWhenUsed/>
    <w:qFormat/>
    <w:rsid w:val="001E7E7A"/>
    <w:pPr>
      <w:keepNext/>
      <w:keepLines/>
      <w:spacing w:before="40"/>
      <w:outlineLvl w:val="3"/>
    </w:pPr>
    <w:rPr>
      <w:rFonts w:ascii="Palatino Linotype" w:eastAsiaTheme="majorEastAsia" w:hAnsi="Palatino Linotype" w:cstheme="majorBidi"/>
      <w:b/>
      <w:iCs/>
      <w:sz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DipnotMetni">
    <w:name w:val="footnote text"/>
    <w:aliases w:val="Dipnot Metni Char Char Char,Dipnot Metni Char Char Char Char,Dipnot Metni Char Char Char Char Char Char Char Char Char Char,Dipnot Metni Char Char Char Char Char Char Char Char Char,DipnotMetni"/>
    <w:basedOn w:val="Normal"/>
    <w:link w:val="DipnotMetniChar"/>
    <w:uiPriority w:val="99"/>
    <w:qFormat/>
    <w:rsid w:val="00CF0CC2"/>
    <w:pPr>
      <w:spacing w:after="120"/>
      <w:contextualSpacing/>
    </w:pPr>
    <w:rPr>
      <w:rFonts w:ascii="Palatino Linotype" w:eastAsia="Times New Roman" w:hAnsi="Palatino Linotype" w:cs="Times New Roman"/>
      <w:sz w:val="14"/>
      <w:szCs w:val="20"/>
      <w:lang w:eastAsia="tr-TR"/>
    </w:rPr>
  </w:style>
  <w:style w:type="character" w:customStyle="1" w:styleId="DipnotMetniChar">
    <w:name w:val="Dipnot Metni Char"/>
    <w:aliases w:val="Dipnot Metni Char Char Char Char1,Dipnot Metni Char Char Char Char Char,Dipnot Metni Char Char Char Char Char Char Char Char Char Char Char,Dipnot Metni Char Char Char Char Char Char Char Char Char Char1,DipnotMetni Char1"/>
    <w:link w:val="DipnotMetni"/>
    <w:uiPriority w:val="99"/>
    <w:rsid w:val="00CF0CC2"/>
    <w:rPr>
      <w:rFonts w:ascii="Palatino Linotype" w:eastAsia="Times New Roman" w:hAnsi="Palatino Linotype" w:cs="Times New Roman"/>
      <w:sz w:val="14"/>
    </w:rPr>
  </w:style>
  <w:style w:type="character" w:styleId="DipnotBavurusu">
    <w:name w:val="footnote reference"/>
    <w:uiPriority w:val="99"/>
    <w:semiHidden/>
    <w:rsid w:val="00E02BF5"/>
    <w:rPr>
      <w:vertAlign w:val="superscript"/>
    </w:rPr>
  </w:style>
  <w:style w:type="paragraph" w:customStyle="1" w:styleId="Altbilgi">
    <w:name w:val="Altbilgi"/>
    <w:basedOn w:val="Normal"/>
    <w:link w:val="AltbilgiChar"/>
    <w:uiPriority w:val="99"/>
    <w:rsid w:val="00E02BF5"/>
    <w:pPr>
      <w:tabs>
        <w:tab w:val="center" w:pos="4536"/>
        <w:tab w:val="right" w:pos="9072"/>
      </w:tabs>
    </w:pPr>
    <w:rPr>
      <w:rFonts w:ascii="Times New Roman" w:eastAsia="Times New Roman" w:hAnsi="Times New Roman" w:cs="Times New Roman"/>
      <w:sz w:val="24"/>
      <w:szCs w:val="24"/>
      <w:lang w:eastAsia="tr-TR"/>
    </w:rPr>
  </w:style>
  <w:style w:type="character" w:customStyle="1" w:styleId="AltbilgiChar">
    <w:name w:val="Altbilgi Char"/>
    <w:link w:val="Altbilgi"/>
    <w:uiPriority w:val="99"/>
    <w:rsid w:val="00E02BF5"/>
    <w:rPr>
      <w:rFonts w:ascii="Times New Roman" w:eastAsia="Times New Roman" w:hAnsi="Times New Roman" w:cs="Times New Roman"/>
      <w:sz w:val="24"/>
      <w:szCs w:val="24"/>
      <w:lang w:eastAsia="tr-TR"/>
    </w:rPr>
  </w:style>
  <w:style w:type="character" w:styleId="SayfaNumaras">
    <w:name w:val="page number"/>
    <w:basedOn w:val="VarsaylanParagrafYazTipi"/>
    <w:uiPriority w:val="99"/>
    <w:rsid w:val="00E02BF5"/>
  </w:style>
  <w:style w:type="character" w:styleId="Kpr">
    <w:name w:val="Hyperlink"/>
    <w:rsid w:val="00E02BF5"/>
    <w:rPr>
      <w:color w:val="0000FF"/>
      <w:u w:val="single"/>
    </w:rPr>
  </w:style>
  <w:style w:type="paragraph" w:customStyle="1" w:styleId="stbilgi">
    <w:name w:val="Üstbilgi"/>
    <w:basedOn w:val="Normal"/>
    <w:link w:val="stbilgiChar"/>
    <w:uiPriority w:val="99"/>
    <w:unhideWhenUsed/>
    <w:rsid w:val="001D5E03"/>
    <w:pPr>
      <w:tabs>
        <w:tab w:val="center" w:pos="4536"/>
        <w:tab w:val="right" w:pos="9072"/>
      </w:tabs>
    </w:pPr>
  </w:style>
  <w:style w:type="character" w:customStyle="1" w:styleId="stbilgiChar">
    <w:name w:val="Üstbilgi Char"/>
    <w:link w:val="stbilgi"/>
    <w:uiPriority w:val="99"/>
    <w:rsid w:val="001D5E03"/>
    <w:rPr>
      <w:sz w:val="22"/>
      <w:szCs w:val="22"/>
      <w:lang w:eastAsia="en-US"/>
    </w:rPr>
  </w:style>
  <w:style w:type="character" w:styleId="AklamaBavurusu">
    <w:name w:val="annotation reference"/>
    <w:uiPriority w:val="99"/>
    <w:semiHidden/>
    <w:unhideWhenUsed/>
    <w:rsid w:val="00C955FE"/>
    <w:rPr>
      <w:sz w:val="16"/>
      <w:szCs w:val="16"/>
    </w:rPr>
  </w:style>
  <w:style w:type="paragraph" w:styleId="AklamaMetni">
    <w:name w:val="annotation text"/>
    <w:basedOn w:val="Normal"/>
    <w:link w:val="AklamaMetniChar"/>
    <w:uiPriority w:val="99"/>
    <w:semiHidden/>
    <w:unhideWhenUsed/>
    <w:rsid w:val="00C955FE"/>
    <w:rPr>
      <w:sz w:val="20"/>
      <w:szCs w:val="20"/>
    </w:rPr>
  </w:style>
  <w:style w:type="character" w:customStyle="1" w:styleId="AklamaMetniChar">
    <w:name w:val="Açıklama Metni Char"/>
    <w:link w:val="AklamaMetni"/>
    <w:uiPriority w:val="99"/>
    <w:semiHidden/>
    <w:rsid w:val="00C955FE"/>
    <w:rPr>
      <w:lang w:eastAsia="en-US"/>
    </w:rPr>
  </w:style>
  <w:style w:type="paragraph" w:styleId="AklamaKonusu">
    <w:name w:val="annotation subject"/>
    <w:basedOn w:val="AklamaMetni"/>
    <w:next w:val="AklamaMetni"/>
    <w:link w:val="AklamaKonusuChar"/>
    <w:uiPriority w:val="99"/>
    <w:semiHidden/>
    <w:unhideWhenUsed/>
    <w:rsid w:val="00C955FE"/>
    <w:rPr>
      <w:b/>
      <w:bCs/>
    </w:rPr>
  </w:style>
  <w:style w:type="character" w:customStyle="1" w:styleId="AklamaKonusuChar">
    <w:name w:val="Açıklama Konusu Char"/>
    <w:link w:val="AklamaKonusu"/>
    <w:uiPriority w:val="99"/>
    <w:semiHidden/>
    <w:rsid w:val="00C955FE"/>
    <w:rPr>
      <w:b/>
      <w:bCs/>
      <w:lang w:eastAsia="en-US"/>
    </w:rPr>
  </w:style>
  <w:style w:type="paragraph" w:styleId="Dzeltme">
    <w:name w:val="Revision"/>
    <w:hidden/>
    <w:uiPriority w:val="99"/>
    <w:semiHidden/>
    <w:rsid w:val="00C955FE"/>
    <w:rPr>
      <w:sz w:val="22"/>
      <w:szCs w:val="22"/>
      <w:lang w:eastAsia="en-US"/>
    </w:rPr>
  </w:style>
  <w:style w:type="paragraph" w:styleId="BalonMetni">
    <w:name w:val="Balloon Text"/>
    <w:basedOn w:val="Normal"/>
    <w:link w:val="BalonMetniChar"/>
    <w:uiPriority w:val="99"/>
    <w:semiHidden/>
    <w:unhideWhenUsed/>
    <w:rsid w:val="00C955FE"/>
    <w:rPr>
      <w:rFonts w:ascii="Tahoma" w:hAnsi="Tahoma" w:cs="Tahoma"/>
      <w:sz w:val="16"/>
      <w:szCs w:val="16"/>
    </w:rPr>
  </w:style>
  <w:style w:type="character" w:customStyle="1" w:styleId="BalonMetniChar">
    <w:name w:val="Balon Metni Char"/>
    <w:link w:val="BalonMetni"/>
    <w:uiPriority w:val="99"/>
    <w:semiHidden/>
    <w:rsid w:val="00C955FE"/>
    <w:rPr>
      <w:rFonts w:ascii="Tahoma" w:hAnsi="Tahoma" w:cs="Tahoma"/>
      <w:sz w:val="16"/>
      <w:szCs w:val="16"/>
      <w:lang w:eastAsia="en-US"/>
    </w:rPr>
  </w:style>
  <w:style w:type="table" w:styleId="TabloKlavuzu">
    <w:name w:val="Table Grid"/>
    <w:basedOn w:val="NormalTablo"/>
    <w:rsid w:val="000444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nuBal">
    <w:name w:val="Title"/>
    <w:basedOn w:val="Normal"/>
    <w:next w:val="Normal"/>
    <w:link w:val="KonuBalChar"/>
    <w:uiPriority w:val="10"/>
    <w:qFormat/>
    <w:rsid w:val="00574D7B"/>
    <w:pPr>
      <w:spacing w:before="240" w:after="60"/>
      <w:jc w:val="center"/>
      <w:outlineLvl w:val="0"/>
    </w:pPr>
    <w:rPr>
      <w:rFonts w:ascii="Calibri Light" w:eastAsia="Times New Roman" w:hAnsi="Calibri Light" w:cs="Times New Roman"/>
      <w:b/>
      <w:bCs/>
      <w:kern w:val="28"/>
      <w:sz w:val="32"/>
      <w:szCs w:val="32"/>
    </w:rPr>
  </w:style>
  <w:style w:type="character" w:customStyle="1" w:styleId="KonuBalChar">
    <w:name w:val="Konu Başlığı Char"/>
    <w:link w:val="KonuBal"/>
    <w:uiPriority w:val="10"/>
    <w:rsid w:val="00574D7B"/>
    <w:rPr>
      <w:rFonts w:ascii="Calibri Light" w:eastAsia="Times New Roman" w:hAnsi="Calibri Light" w:cs="Times New Roman"/>
      <w:b/>
      <w:bCs/>
      <w:kern w:val="28"/>
      <w:sz w:val="32"/>
      <w:szCs w:val="32"/>
      <w:lang w:eastAsia="en-US"/>
    </w:rPr>
  </w:style>
  <w:style w:type="character" w:customStyle="1" w:styleId="zmlenmeyenBahsetme1">
    <w:name w:val="Çözümlenmeyen Bahsetme1"/>
    <w:uiPriority w:val="99"/>
    <w:semiHidden/>
    <w:unhideWhenUsed/>
    <w:rsid w:val="006571C6"/>
    <w:rPr>
      <w:color w:val="605E5C"/>
      <w:shd w:val="clear" w:color="auto" w:fill="E1DFDD"/>
    </w:rPr>
  </w:style>
  <w:style w:type="character" w:styleId="SonNotBavurusu">
    <w:name w:val="endnote reference"/>
    <w:uiPriority w:val="99"/>
    <w:semiHidden/>
    <w:unhideWhenUsed/>
    <w:rsid w:val="00E57101"/>
    <w:rPr>
      <w:vertAlign w:val="superscript"/>
    </w:rPr>
  </w:style>
  <w:style w:type="character" w:customStyle="1" w:styleId="AltBilgiChar0">
    <w:name w:val="Alt Bilgi Char"/>
    <w:uiPriority w:val="99"/>
    <w:rsid w:val="00AF092F"/>
    <w:rPr>
      <w:rFonts w:ascii="Times New Roman" w:eastAsia="Times New Roman" w:hAnsi="Times New Roman" w:cs="Times New Roman"/>
      <w:sz w:val="24"/>
      <w:szCs w:val="24"/>
      <w:lang w:eastAsia="tr-TR"/>
    </w:rPr>
  </w:style>
  <w:style w:type="table" w:styleId="KlavuzTablo1Ak-Vurgu6">
    <w:name w:val="Grid Table 1 Light Accent 6"/>
    <w:basedOn w:val="NormalTablo"/>
    <w:uiPriority w:val="46"/>
    <w:rsid w:val="00C46323"/>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character" w:customStyle="1" w:styleId="stBilgiChar0">
    <w:name w:val="Üst Bilgi Char"/>
    <w:uiPriority w:val="99"/>
    <w:rsid w:val="00BF71EE"/>
  </w:style>
  <w:style w:type="paragraph" w:customStyle="1" w:styleId="ParagrafMetni">
    <w:name w:val="ParagrafMetni"/>
    <w:basedOn w:val="Normal"/>
    <w:link w:val="ParagrafMetniChar"/>
    <w:qFormat/>
    <w:rsid w:val="00E17F78"/>
    <w:pPr>
      <w:autoSpaceDE w:val="0"/>
      <w:autoSpaceDN w:val="0"/>
      <w:adjustRightInd w:val="0"/>
      <w:spacing w:after="120"/>
      <w:ind w:left="-992"/>
      <w:jc w:val="both"/>
    </w:pPr>
    <w:rPr>
      <w:rFonts w:ascii="Palatino Linotype" w:hAnsi="Palatino Linotype" w:cs="Times New Roman"/>
      <w:sz w:val="20"/>
      <w:szCs w:val="20"/>
    </w:rPr>
  </w:style>
  <w:style w:type="character" w:customStyle="1" w:styleId="ParagrafMetniChar">
    <w:name w:val="ParagrafMetni Char"/>
    <w:link w:val="ParagrafMetni"/>
    <w:rsid w:val="00E17F78"/>
    <w:rPr>
      <w:rFonts w:ascii="Palatino Linotype" w:hAnsi="Palatino Linotype" w:cs="Times New Roman"/>
      <w:lang w:eastAsia="en-US"/>
    </w:rPr>
  </w:style>
  <w:style w:type="character" w:customStyle="1" w:styleId="Balk2Char">
    <w:name w:val="Başlık 2 Char"/>
    <w:aliases w:val="Başlık2 Char"/>
    <w:link w:val="Balk2"/>
    <w:uiPriority w:val="9"/>
    <w:rsid w:val="00E17F78"/>
    <w:rPr>
      <w:rFonts w:ascii="Palatino Linotype" w:hAnsi="Palatino Linotype" w:cs="Times New Roman"/>
      <w:b/>
      <w:lang w:eastAsia="en-US"/>
    </w:rPr>
  </w:style>
  <w:style w:type="paragraph" w:styleId="ListeParagraf">
    <w:name w:val="List Paragraph"/>
    <w:aliases w:val="ListeParagraf"/>
    <w:basedOn w:val="Normal"/>
    <w:uiPriority w:val="34"/>
    <w:qFormat/>
    <w:rsid w:val="002E0C29"/>
    <w:pPr>
      <w:numPr>
        <w:numId w:val="1"/>
      </w:numPr>
      <w:spacing w:after="120"/>
      <w:ind w:left="1065" w:hanging="357"/>
      <w:contextualSpacing/>
      <w:jc w:val="both"/>
    </w:pPr>
    <w:rPr>
      <w:rFonts w:ascii="Palatino Linotype" w:eastAsia="Times New Roman" w:hAnsi="Palatino Linotype" w:cs="Times New Roman"/>
      <w:sz w:val="20"/>
      <w:szCs w:val="20"/>
      <w:lang w:eastAsia="tr-TR"/>
    </w:rPr>
  </w:style>
  <w:style w:type="character" w:customStyle="1" w:styleId="Balk1Char">
    <w:name w:val="Başlık 1 Char"/>
    <w:link w:val="Balk1"/>
    <w:uiPriority w:val="9"/>
    <w:rsid w:val="00E17F78"/>
    <w:rPr>
      <w:rFonts w:ascii="Palatino Linotype" w:eastAsia="Times New Roman" w:hAnsi="Palatino Linotype" w:cs="Times New Roman"/>
      <w:b/>
      <w:bCs/>
      <w:kern w:val="32"/>
      <w:sz w:val="24"/>
      <w:szCs w:val="32"/>
      <w:lang w:eastAsia="en-US"/>
    </w:rPr>
  </w:style>
  <w:style w:type="character" w:customStyle="1" w:styleId="Balk3Char">
    <w:name w:val="Başlık 3 Char"/>
    <w:link w:val="Balk3"/>
    <w:uiPriority w:val="9"/>
    <w:rsid w:val="00544D7C"/>
    <w:rPr>
      <w:rFonts w:ascii="Palatino Linotype" w:eastAsia="Times New Roman" w:hAnsi="Palatino Linotype" w:cs="Times New Roman"/>
      <w:b/>
      <w:bCs/>
      <w:color w:val="000000" w:themeColor="text1"/>
      <w:szCs w:val="26"/>
      <w:lang w:eastAsia="en-US"/>
    </w:rPr>
  </w:style>
  <w:style w:type="character" w:customStyle="1" w:styleId="DipnotMetniChar1">
    <w:name w:val="Dipnot Metni Char1"/>
    <w:aliases w:val="DipnotMetni Char"/>
    <w:uiPriority w:val="99"/>
    <w:rsid w:val="00D62E13"/>
    <w:rPr>
      <w:rFonts w:ascii="Times New Roman" w:eastAsia="Times New Roman" w:hAnsi="Times New Roman" w:cs="Calibri"/>
      <w:i/>
      <w:sz w:val="16"/>
      <w:szCs w:val="20"/>
      <w:lang w:val="en-US" w:eastAsia="ar-SA"/>
    </w:rPr>
  </w:style>
  <w:style w:type="paragraph" w:styleId="GvdeMetni3">
    <w:name w:val="Body Text 3"/>
    <w:basedOn w:val="Normal"/>
    <w:link w:val="GvdeMetni3Char"/>
    <w:unhideWhenUsed/>
    <w:rsid w:val="00D62E13"/>
    <w:pPr>
      <w:suppressAutoHyphens/>
      <w:spacing w:after="120"/>
    </w:pPr>
    <w:rPr>
      <w:rFonts w:ascii="Times New Roman" w:eastAsia="Times New Roman" w:hAnsi="Times New Roman" w:cs="Calibri"/>
      <w:sz w:val="16"/>
      <w:szCs w:val="16"/>
      <w:lang w:eastAsia="ar-SA"/>
    </w:rPr>
  </w:style>
  <w:style w:type="character" w:customStyle="1" w:styleId="GvdeMetni3Char">
    <w:name w:val="Gövde Metni 3 Char"/>
    <w:link w:val="GvdeMetni3"/>
    <w:rsid w:val="00D62E13"/>
    <w:rPr>
      <w:rFonts w:ascii="Times New Roman" w:eastAsia="Times New Roman" w:hAnsi="Times New Roman" w:cs="Calibri"/>
      <w:sz w:val="16"/>
      <w:szCs w:val="16"/>
      <w:lang w:eastAsia="ar-SA"/>
    </w:rPr>
  </w:style>
  <w:style w:type="paragraph" w:styleId="ResimYazs">
    <w:name w:val="caption"/>
    <w:aliases w:val="TabloAdı"/>
    <w:basedOn w:val="Normal"/>
    <w:next w:val="Normal"/>
    <w:uiPriority w:val="99"/>
    <w:qFormat/>
    <w:rsid w:val="00392C78"/>
    <w:pPr>
      <w:suppressAutoHyphens/>
    </w:pPr>
    <w:rPr>
      <w:rFonts w:ascii="Palatino Linotype" w:eastAsia="Times New Roman" w:hAnsi="Palatino Linotype" w:cs="Times New Roman"/>
      <w:i/>
      <w:sz w:val="20"/>
      <w:szCs w:val="20"/>
      <w:lang w:eastAsia="ar-SA"/>
    </w:rPr>
  </w:style>
  <w:style w:type="paragraph" w:customStyle="1" w:styleId="TabloBalk">
    <w:name w:val="TabloBaşlık"/>
    <w:basedOn w:val="Normal"/>
    <w:link w:val="TabloBalkChar"/>
    <w:qFormat/>
    <w:rsid w:val="00392C78"/>
    <w:pPr>
      <w:suppressAutoHyphens/>
    </w:pPr>
    <w:rPr>
      <w:rFonts w:ascii="Palatino Linotype" w:eastAsia="Times New Roman" w:hAnsi="Palatino Linotype" w:cs="Times New Roman"/>
      <w:b/>
      <w:sz w:val="20"/>
      <w:szCs w:val="20"/>
      <w:lang w:eastAsia="ar-SA"/>
    </w:rPr>
  </w:style>
  <w:style w:type="character" w:customStyle="1" w:styleId="TabloBalkChar">
    <w:name w:val="TabloBaşlık Char"/>
    <w:link w:val="TabloBalk"/>
    <w:rsid w:val="00392C78"/>
    <w:rPr>
      <w:rFonts w:ascii="Palatino Linotype" w:eastAsia="Times New Roman" w:hAnsi="Palatino Linotype" w:cs="Times New Roman"/>
      <w:b/>
      <w:lang w:eastAsia="ar-SA"/>
    </w:rPr>
  </w:style>
  <w:style w:type="paragraph" w:customStyle="1" w:styleId="Kaynak">
    <w:name w:val="Kaynak"/>
    <w:basedOn w:val="Normal"/>
    <w:link w:val="KaynakChar"/>
    <w:qFormat/>
    <w:rsid w:val="00492674"/>
    <w:pPr>
      <w:autoSpaceDE w:val="0"/>
      <w:autoSpaceDN w:val="0"/>
      <w:adjustRightInd w:val="0"/>
      <w:spacing w:after="120"/>
      <w:ind w:left="-141" w:hanging="851"/>
      <w:contextualSpacing/>
      <w:jc w:val="both"/>
    </w:pPr>
    <w:rPr>
      <w:rFonts w:ascii="Palatino Linotype" w:hAnsi="Palatino Linotype" w:cs="Times New Roman"/>
      <w:color w:val="000000"/>
      <w:sz w:val="20"/>
      <w:szCs w:val="20"/>
    </w:rPr>
  </w:style>
  <w:style w:type="character" w:customStyle="1" w:styleId="KaynakChar">
    <w:name w:val="Kaynak Char"/>
    <w:link w:val="Kaynak"/>
    <w:rsid w:val="00492674"/>
    <w:rPr>
      <w:rFonts w:ascii="Palatino Linotype" w:hAnsi="Palatino Linotype" w:cs="Times New Roman"/>
      <w:color w:val="000000"/>
      <w:lang w:eastAsia="en-US"/>
    </w:rPr>
  </w:style>
  <w:style w:type="paragraph" w:customStyle="1" w:styleId="ekilAd">
    <w:name w:val="ŞekilAdı"/>
    <w:basedOn w:val="ParagrafMetni"/>
    <w:next w:val="ParagrafMetni"/>
    <w:link w:val="ekilAdChar"/>
    <w:qFormat/>
    <w:rsid w:val="00E17F78"/>
    <w:pPr>
      <w:jc w:val="center"/>
    </w:pPr>
    <w:rPr>
      <w:i/>
    </w:rPr>
  </w:style>
  <w:style w:type="character" w:customStyle="1" w:styleId="ekilAdChar">
    <w:name w:val="ŞekilAdı Char"/>
    <w:link w:val="ekilAd"/>
    <w:rsid w:val="00E17F78"/>
    <w:rPr>
      <w:rFonts w:ascii="Palatino Linotype" w:hAnsi="Palatino Linotype" w:cs="Times New Roman"/>
      <w:i/>
      <w:lang w:eastAsia="en-US"/>
    </w:rPr>
  </w:style>
  <w:style w:type="paragraph" w:customStyle="1" w:styleId="Oz">
    <w:name w:val="Oz"/>
    <w:basedOn w:val="Normal"/>
    <w:link w:val="OzChar"/>
    <w:qFormat/>
    <w:rsid w:val="00E17F78"/>
    <w:pPr>
      <w:jc w:val="both"/>
    </w:pPr>
    <w:rPr>
      <w:rFonts w:ascii="Palatino Linotype" w:hAnsi="Palatino Linotype" w:cs="Segoe UI"/>
      <w:sz w:val="14"/>
      <w:szCs w:val="16"/>
    </w:rPr>
  </w:style>
  <w:style w:type="paragraph" w:customStyle="1" w:styleId="AnaBaslik">
    <w:name w:val="Ana Baslik"/>
    <w:basedOn w:val="Normal"/>
    <w:link w:val="AnaBaslikChar"/>
    <w:qFormat/>
    <w:rsid w:val="00E17F78"/>
    <w:pPr>
      <w:spacing w:before="60" w:after="60"/>
      <w:jc w:val="center"/>
    </w:pPr>
    <w:rPr>
      <w:rFonts w:ascii="Palatino Linotype" w:hAnsi="Palatino Linotype" w:cs="Segoe UI"/>
      <w:b/>
      <w:bCs/>
      <w:sz w:val="20"/>
      <w:szCs w:val="20"/>
    </w:rPr>
  </w:style>
  <w:style w:type="character" w:customStyle="1" w:styleId="OzChar">
    <w:name w:val="Oz Char"/>
    <w:link w:val="Oz"/>
    <w:rsid w:val="00E17F78"/>
    <w:rPr>
      <w:rFonts w:ascii="Palatino Linotype" w:hAnsi="Palatino Linotype" w:cs="Segoe UI"/>
      <w:sz w:val="14"/>
      <w:szCs w:val="16"/>
      <w:lang w:eastAsia="en-US"/>
    </w:rPr>
  </w:style>
  <w:style w:type="paragraph" w:customStyle="1" w:styleId="AnaBalk">
    <w:name w:val="AnaBaşlık"/>
    <w:basedOn w:val="Normal"/>
    <w:link w:val="AnaBalkChar"/>
    <w:rsid w:val="00492674"/>
    <w:pPr>
      <w:spacing w:before="360" w:after="360"/>
      <w:outlineLvl w:val="0"/>
    </w:pPr>
    <w:rPr>
      <w:rFonts w:ascii="Times New Roman" w:hAnsi="Times New Roman" w:cs="Times New Roman"/>
      <w:b/>
      <w:sz w:val="24"/>
      <w:szCs w:val="20"/>
    </w:rPr>
  </w:style>
  <w:style w:type="character" w:customStyle="1" w:styleId="AnaBaslikChar">
    <w:name w:val="Ana Baslik Char"/>
    <w:link w:val="AnaBaslik"/>
    <w:rsid w:val="00E17F78"/>
    <w:rPr>
      <w:rFonts w:ascii="Palatino Linotype" w:hAnsi="Palatino Linotype" w:cs="Segoe UI"/>
      <w:b/>
      <w:bCs/>
      <w:lang w:eastAsia="en-US"/>
    </w:rPr>
  </w:style>
  <w:style w:type="character" w:customStyle="1" w:styleId="AnaBalkChar">
    <w:name w:val="AnaBaşlık Char"/>
    <w:link w:val="AnaBalk"/>
    <w:rsid w:val="00492674"/>
    <w:rPr>
      <w:rFonts w:ascii="Times New Roman" w:hAnsi="Times New Roman" w:cs="Times New Roman"/>
      <w:b/>
      <w:sz w:val="24"/>
      <w:lang w:eastAsia="en-US"/>
    </w:rPr>
  </w:style>
  <w:style w:type="paragraph" w:customStyle="1" w:styleId="stBilgi-iftSayfa">
    <w:name w:val="ÜstBilgi-ÇiftSayfa"/>
    <w:basedOn w:val="Normal"/>
    <w:link w:val="stBilgi-iftSayfaChar"/>
    <w:qFormat/>
    <w:rsid w:val="00492674"/>
    <w:pPr>
      <w:widowControl w:val="0"/>
      <w:autoSpaceDN w:val="0"/>
      <w:adjustRightInd w:val="0"/>
      <w:jc w:val="both"/>
    </w:pPr>
    <w:rPr>
      <w:rFonts w:ascii="Times New Roman" w:hAnsi="Times New Roman" w:cs="Times New Roman"/>
      <w:sz w:val="18"/>
      <w:szCs w:val="20"/>
    </w:rPr>
  </w:style>
  <w:style w:type="character" w:customStyle="1" w:styleId="stBilgi-iftSayfaChar">
    <w:name w:val="ÜstBilgi-ÇiftSayfa Char"/>
    <w:link w:val="stBilgi-iftSayfa"/>
    <w:rsid w:val="00492674"/>
    <w:rPr>
      <w:rFonts w:ascii="Times New Roman" w:hAnsi="Times New Roman" w:cs="Times New Roman"/>
      <w:sz w:val="18"/>
      <w:lang w:eastAsia="en-US"/>
    </w:rPr>
  </w:style>
  <w:style w:type="paragraph" w:styleId="AltBilgi0">
    <w:name w:val="footer"/>
    <w:basedOn w:val="Normal"/>
    <w:link w:val="AltBilgiChar1"/>
    <w:uiPriority w:val="99"/>
    <w:unhideWhenUsed/>
    <w:rsid w:val="009953E4"/>
    <w:pPr>
      <w:tabs>
        <w:tab w:val="center" w:pos="4536"/>
        <w:tab w:val="right" w:pos="9072"/>
      </w:tabs>
    </w:pPr>
  </w:style>
  <w:style w:type="character" w:customStyle="1" w:styleId="AltBilgiChar1">
    <w:name w:val="Alt Bilgi Char1"/>
    <w:basedOn w:val="VarsaylanParagrafYazTipi"/>
    <w:link w:val="AltBilgi0"/>
    <w:uiPriority w:val="99"/>
    <w:rsid w:val="009953E4"/>
    <w:rPr>
      <w:sz w:val="22"/>
      <w:szCs w:val="22"/>
      <w:lang w:eastAsia="en-US"/>
    </w:rPr>
  </w:style>
  <w:style w:type="character" w:customStyle="1" w:styleId="Balk4Char">
    <w:name w:val="Başlık 4 Char"/>
    <w:basedOn w:val="VarsaylanParagrafYazTipi"/>
    <w:link w:val="Balk4"/>
    <w:uiPriority w:val="9"/>
    <w:semiHidden/>
    <w:rsid w:val="001E7E7A"/>
    <w:rPr>
      <w:rFonts w:ascii="Palatino Linotype" w:eastAsiaTheme="majorEastAsia" w:hAnsi="Palatino Linotype" w:cstheme="majorBidi"/>
      <w:b/>
      <w:iCs/>
      <w:szCs w:val="22"/>
      <w:lang w:eastAsia="en-US"/>
    </w:rPr>
  </w:style>
  <w:style w:type="paragraph" w:styleId="stBilgi0">
    <w:name w:val="header"/>
    <w:basedOn w:val="Normal"/>
    <w:link w:val="stBilgiChar1"/>
    <w:uiPriority w:val="99"/>
    <w:semiHidden/>
    <w:unhideWhenUsed/>
    <w:rsid w:val="00C95461"/>
    <w:pPr>
      <w:tabs>
        <w:tab w:val="center" w:pos="4536"/>
        <w:tab w:val="right" w:pos="9072"/>
      </w:tabs>
    </w:pPr>
  </w:style>
  <w:style w:type="character" w:customStyle="1" w:styleId="stBilgiChar1">
    <w:name w:val="Üst Bilgi Char1"/>
    <w:basedOn w:val="VarsaylanParagrafYazTipi"/>
    <w:link w:val="stBilgi0"/>
    <w:uiPriority w:val="99"/>
    <w:semiHidden/>
    <w:rsid w:val="00C95461"/>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0798356">
      <w:bodyDiv w:val="1"/>
      <w:marLeft w:val="0"/>
      <w:marRight w:val="0"/>
      <w:marTop w:val="0"/>
      <w:marBottom w:val="0"/>
      <w:divBdr>
        <w:top w:val="none" w:sz="0" w:space="0" w:color="auto"/>
        <w:left w:val="none" w:sz="0" w:space="0" w:color="auto"/>
        <w:bottom w:val="none" w:sz="0" w:space="0" w:color="auto"/>
        <w:right w:val="none" w:sz="0" w:space="0" w:color="auto"/>
      </w:divBdr>
    </w:div>
    <w:div w:id="1109202597">
      <w:bodyDiv w:val="1"/>
      <w:marLeft w:val="0"/>
      <w:marRight w:val="0"/>
      <w:marTop w:val="0"/>
      <w:marBottom w:val="0"/>
      <w:divBdr>
        <w:top w:val="none" w:sz="0" w:space="0" w:color="auto"/>
        <w:left w:val="none" w:sz="0" w:space="0" w:color="auto"/>
        <w:bottom w:val="none" w:sz="0" w:space="0" w:color="auto"/>
        <w:right w:val="none" w:sz="0" w:space="0" w:color="auto"/>
      </w:divBdr>
      <w:divsChild>
        <w:div w:id="784468901">
          <w:marLeft w:val="0"/>
          <w:marRight w:val="0"/>
          <w:marTop w:val="0"/>
          <w:marBottom w:val="0"/>
          <w:divBdr>
            <w:top w:val="none" w:sz="0" w:space="0" w:color="auto"/>
            <w:left w:val="none" w:sz="0" w:space="0" w:color="auto"/>
            <w:bottom w:val="none" w:sz="0" w:space="0" w:color="auto"/>
            <w:right w:val="none" w:sz="0" w:space="0" w:color="auto"/>
          </w:divBdr>
          <w:divsChild>
            <w:div w:id="1643534794">
              <w:marLeft w:val="0"/>
              <w:marRight w:val="0"/>
              <w:marTop w:val="0"/>
              <w:marBottom w:val="0"/>
              <w:divBdr>
                <w:top w:val="none" w:sz="0" w:space="0" w:color="auto"/>
                <w:left w:val="none" w:sz="0" w:space="0" w:color="auto"/>
                <w:bottom w:val="none" w:sz="0" w:space="0" w:color="auto"/>
                <w:right w:val="none" w:sz="0" w:space="0" w:color="auto"/>
              </w:divBdr>
              <w:divsChild>
                <w:div w:id="628046658">
                  <w:marLeft w:val="0"/>
                  <w:marRight w:val="0"/>
                  <w:marTop w:val="0"/>
                  <w:marBottom w:val="0"/>
                  <w:divBdr>
                    <w:top w:val="none" w:sz="0" w:space="0" w:color="auto"/>
                    <w:left w:val="none" w:sz="0" w:space="0" w:color="auto"/>
                    <w:bottom w:val="none" w:sz="0" w:space="0" w:color="auto"/>
                    <w:right w:val="none" w:sz="0" w:space="0" w:color="auto"/>
                  </w:divBdr>
                  <w:divsChild>
                    <w:div w:id="1990740598">
                      <w:marLeft w:val="0"/>
                      <w:marRight w:val="0"/>
                      <w:marTop w:val="0"/>
                      <w:marBottom w:val="0"/>
                      <w:divBdr>
                        <w:top w:val="none" w:sz="0" w:space="0" w:color="auto"/>
                        <w:left w:val="none" w:sz="0" w:space="0" w:color="auto"/>
                        <w:bottom w:val="none" w:sz="0" w:space="0" w:color="auto"/>
                        <w:right w:val="none" w:sz="0" w:space="0" w:color="auto"/>
                      </w:divBdr>
                      <w:divsChild>
                        <w:div w:id="205030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3194216">
          <w:marLeft w:val="0"/>
          <w:marRight w:val="0"/>
          <w:marTop w:val="0"/>
          <w:marBottom w:val="0"/>
          <w:divBdr>
            <w:top w:val="none" w:sz="0" w:space="0" w:color="auto"/>
            <w:left w:val="none" w:sz="0" w:space="0" w:color="auto"/>
            <w:bottom w:val="none" w:sz="0" w:space="0" w:color="auto"/>
            <w:right w:val="none" w:sz="0" w:space="0" w:color="auto"/>
          </w:divBdr>
          <w:divsChild>
            <w:div w:id="418645091">
              <w:marLeft w:val="0"/>
              <w:marRight w:val="0"/>
              <w:marTop w:val="0"/>
              <w:marBottom w:val="0"/>
              <w:divBdr>
                <w:top w:val="none" w:sz="0" w:space="0" w:color="auto"/>
                <w:left w:val="none" w:sz="0" w:space="0" w:color="auto"/>
                <w:bottom w:val="none" w:sz="0" w:space="0" w:color="auto"/>
                <w:right w:val="none" w:sz="0" w:space="0" w:color="auto"/>
              </w:divBdr>
              <w:divsChild>
                <w:div w:id="1365015498">
                  <w:marLeft w:val="0"/>
                  <w:marRight w:val="0"/>
                  <w:marTop w:val="0"/>
                  <w:marBottom w:val="0"/>
                  <w:divBdr>
                    <w:top w:val="none" w:sz="0" w:space="0" w:color="auto"/>
                    <w:left w:val="none" w:sz="0" w:space="0" w:color="auto"/>
                    <w:bottom w:val="none" w:sz="0" w:space="0" w:color="auto"/>
                    <w:right w:val="none" w:sz="0" w:space="0" w:color="auto"/>
                  </w:divBdr>
                  <w:divsChild>
                    <w:div w:id="1842045561">
                      <w:marLeft w:val="0"/>
                      <w:marRight w:val="0"/>
                      <w:marTop w:val="0"/>
                      <w:marBottom w:val="0"/>
                      <w:divBdr>
                        <w:top w:val="none" w:sz="0" w:space="0" w:color="auto"/>
                        <w:left w:val="none" w:sz="0" w:space="0" w:color="auto"/>
                        <w:bottom w:val="none" w:sz="0" w:space="0" w:color="auto"/>
                        <w:right w:val="none" w:sz="0" w:space="0" w:color="auto"/>
                      </w:divBdr>
                      <w:divsChild>
                        <w:div w:id="1236013244">
                          <w:marLeft w:val="0"/>
                          <w:marRight w:val="0"/>
                          <w:marTop w:val="0"/>
                          <w:marBottom w:val="120"/>
                          <w:divBdr>
                            <w:top w:val="none" w:sz="0" w:space="0" w:color="auto"/>
                            <w:left w:val="none" w:sz="0" w:space="0" w:color="auto"/>
                            <w:bottom w:val="none" w:sz="0" w:space="0" w:color="auto"/>
                            <w:right w:val="none" w:sz="0" w:space="0" w:color="auto"/>
                          </w:divBdr>
                        </w:div>
                        <w:div w:id="1387414966">
                          <w:marLeft w:val="0"/>
                          <w:marRight w:val="0"/>
                          <w:marTop w:val="0"/>
                          <w:marBottom w:val="0"/>
                          <w:divBdr>
                            <w:top w:val="none" w:sz="0" w:space="0" w:color="auto"/>
                            <w:left w:val="none" w:sz="0" w:space="0" w:color="auto"/>
                            <w:bottom w:val="none" w:sz="0" w:space="0" w:color="auto"/>
                            <w:right w:val="none" w:sz="0" w:space="0" w:color="auto"/>
                          </w:divBdr>
                          <w:divsChild>
                            <w:div w:id="589628008">
                              <w:marLeft w:val="0"/>
                              <w:marRight w:val="300"/>
                              <w:marTop w:val="180"/>
                              <w:marBottom w:val="0"/>
                              <w:divBdr>
                                <w:top w:val="none" w:sz="0" w:space="0" w:color="auto"/>
                                <w:left w:val="none" w:sz="0" w:space="0" w:color="auto"/>
                                <w:bottom w:val="none" w:sz="0" w:space="0" w:color="auto"/>
                                <w:right w:val="none" w:sz="0" w:space="0" w:color="auto"/>
                              </w:divBdr>
                              <w:divsChild>
                                <w:div w:id="166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18"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Layout" Target="diagrams/layout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8D88772-2E21-4E48-8731-B78B2731DC0C}" type="doc">
      <dgm:prSet loTypeId="urn:microsoft.com/office/officeart/2005/8/layout/cycle2" loCatId="cycle" qsTypeId="urn:microsoft.com/office/officeart/2005/8/quickstyle/simple1" qsCatId="simple" csTypeId="urn:microsoft.com/office/officeart/2005/8/colors/accent1_2" csCatId="accent1" phldr="0"/>
      <dgm:spPr/>
      <dgm:t>
        <a:bodyPr/>
        <a:lstStyle/>
        <a:p>
          <a:endParaRPr lang="tr-TR"/>
        </a:p>
      </dgm:t>
    </dgm:pt>
    <dgm:pt modelId="{22EF859D-40C3-4E5E-BA15-1800725B39E3}">
      <dgm:prSet phldrT="[Metin]"/>
      <dgm:spPr>
        <a:xfrm>
          <a:off x="1438605" y="777"/>
          <a:ext cx="606399" cy="6063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tr-TR">
            <a:solidFill>
              <a:sysClr val="window" lastClr="FFFFFF"/>
            </a:solidFill>
            <a:latin typeface="Calibri" panose="020F0502020204030204"/>
            <a:ea typeface="+mn-ea"/>
            <a:cs typeface="+mn-cs"/>
          </a:endParaRPr>
        </a:p>
      </dgm:t>
    </dgm:pt>
    <dgm:pt modelId="{1DBFFEF2-00A4-4A88-9D37-3969D220F99D}" type="parTrans" cxnId="{F8957175-506D-4FA7-866D-BE3562C1C872}">
      <dgm:prSet/>
      <dgm:spPr/>
      <dgm:t>
        <a:bodyPr/>
        <a:lstStyle/>
        <a:p>
          <a:endParaRPr lang="tr-TR"/>
        </a:p>
      </dgm:t>
    </dgm:pt>
    <dgm:pt modelId="{C6A69CA9-80D2-4F7A-95C6-8C73A33F3250}" type="sibTrans" cxnId="{F8957175-506D-4FA7-866D-BE3562C1C872}">
      <dgm:prSet/>
      <dgm:spPr>
        <a:xfrm rot="2160000">
          <a:off x="2025733" y="466333"/>
          <a:ext cx="160759" cy="20465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tr-TR">
            <a:solidFill>
              <a:sysClr val="window" lastClr="FFFFFF"/>
            </a:solidFill>
            <a:latin typeface="Calibri" panose="020F0502020204030204"/>
            <a:ea typeface="+mn-ea"/>
            <a:cs typeface="+mn-cs"/>
          </a:endParaRPr>
        </a:p>
      </dgm:t>
    </dgm:pt>
    <dgm:pt modelId="{1145CEDD-C748-4374-AB76-AC8E3E0C077E}">
      <dgm:prSet phldrT="[Metin]"/>
      <dgm:spPr>
        <a:xfrm>
          <a:off x="2174584" y="535497"/>
          <a:ext cx="606399" cy="6063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tr-TR">
            <a:solidFill>
              <a:sysClr val="window" lastClr="FFFFFF"/>
            </a:solidFill>
            <a:latin typeface="Calibri" panose="020F0502020204030204"/>
            <a:ea typeface="+mn-ea"/>
            <a:cs typeface="+mn-cs"/>
          </a:endParaRPr>
        </a:p>
      </dgm:t>
    </dgm:pt>
    <dgm:pt modelId="{CCC29D88-A61E-4194-BCC5-F290881EEDB7}" type="parTrans" cxnId="{75D9E692-1C34-469C-BB6D-5C1CDC218653}">
      <dgm:prSet/>
      <dgm:spPr/>
      <dgm:t>
        <a:bodyPr/>
        <a:lstStyle/>
        <a:p>
          <a:endParaRPr lang="tr-TR"/>
        </a:p>
      </dgm:t>
    </dgm:pt>
    <dgm:pt modelId="{9DBC54E8-A691-4DC5-B748-0F73614CB830}" type="sibTrans" cxnId="{75D9E692-1C34-469C-BB6D-5C1CDC218653}">
      <dgm:prSet/>
      <dgm:spPr>
        <a:xfrm rot="6480000">
          <a:off x="2258250" y="1164637"/>
          <a:ext cx="160759" cy="20465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tr-TR">
            <a:solidFill>
              <a:sysClr val="window" lastClr="FFFFFF"/>
            </a:solidFill>
            <a:latin typeface="Calibri" panose="020F0502020204030204"/>
            <a:ea typeface="+mn-ea"/>
            <a:cs typeface="+mn-cs"/>
          </a:endParaRPr>
        </a:p>
      </dgm:t>
    </dgm:pt>
    <dgm:pt modelId="{CC7BCC38-5374-4305-A627-5E14553189FB}">
      <dgm:prSet phldrT="[Metin]"/>
      <dgm:spPr>
        <a:xfrm>
          <a:off x="1893465" y="1400692"/>
          <a:ext cx="606399" cy="6063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tr-TR">
            <a:solidFill>
              <a:sysClr val="window" lastClr="FFFFFF"/>
            </a:solidFill>
            <a:latin typeface="Calibri" panose="020F0502020204030204"/>
            <a:ea typeface="+mn-ea"/>
            <a:cs typeface="+mn-cs"/>
          </a:endParaRPr>
        </a:p>
      </dgm:t>
    </dgm:pt>
    <dgm:pt modelId="{0783937F-B092-474F-AC34-72E8E27B8279}" type="parTrans" cxnId="{20F73EEA-55A3-47C5-A1A4-808039A2431D}">
      <dgm:prSet/>
      <dgm:spPr/>
      <dgm:t>
        <a:bodyPr/>
        <a:lstStyle/>
        <a:p>
          <a:endParaRPr lang="tr-TR"/>
        </a:p>
      </dgm:t>
    </dgm:pt>
    <dgm:pt modelId="{F6ED57A7-4AD4-4C2B-83AF-A98F440C50A1}" type="sibTrans" cxnId="{20F73EEA-55A3-47C5-A1A4-808039A2431D}">
      <dgm:prSet/>
      <dgm:spPr>
        <a:xfrm rot="10800000">
          <a:off x="1665974" y="1601562"/>
          <a:ext cx="160759" cy="20465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tr-TR">
            <a:solidFill>
              <a:sysClr val="window" lastClr="FFFFFF"/>
            </a:solidFill>
            <a:latin typeface="Calibri" panose="020F0502020204030204"/>
            <a:ea typeface="+mn-ea"/>
            <a:cs typeface="+mn-cs"/>
          </a:endParaRPr>
        </a:p>
      </dgm:t>
    </dgm:pt>
    <dgm:pt modelId="{3F9611AF-1F53-4A8B-9960-D9D1E853D149}">
      <dgm:prSet phldrT="[Metin]"/>
      <dgm:spPr>
        <a:xfrm>
          <a:off x="983744" y="1400692"/>
          <a:ext cx="606399" cy="6063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tr-TR">
            <a:solidFill>
              <a:sysClr val="window" lastClr="FFFFFF"/>
            </a:solidFill>
            <a:latin typeface="Calibri" panose="020F0502020204030204"/>
            <a:ea typeface="+mn-ea"/>
            <a:cs typeface="+mn-cs"/>
          </a:endParaRPr>
        </a:p>
      </dgm:t>
    </dgm:pt>
    <dgm:pt modelId="{46530919-E724-4C5B-A404-10920DCBD48F}" type="parTrans" cxnId="{C3C2E007-51DB-40F3-8525-7292BECAABDF}">
      <dgm:prSet/>
      <dgm:spPr/>
      <dgm:t>
        <a:bodyPr/>
        <a:lstStyle/>
        <a:p>
          <a:endParaRPr lang="tr-TR"/>
        </a:p>
      </dgm:t>
    </dgm:pt>
    <dgm:pt modelId="{E9927CBD-A651-4AF1-97DD-396E5405F203}" type="sibTrans" cxnId="{C3C2E007-51DB-40F3-8525-7292BECAABDF}">
      <dgm:prSet/>
      <dgm:spPr>
        <a:xfrm rot="15120000">
          <a:off x="1067411" y="1173292"/>
          <a:ext cx="160759" cy="20465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tr-TR">
            <a:solidFill>
              <a:sysClr val="window" lastClr="FFFFFF"/>
            </a:solidFill>
            <a:latin typeface="Calibri" panose="020F0502020204030204"/>
            <a:ea typeface="+mn-ea"/>
            <a:cs typeface="+mn-cs"/>
          </a:endParaRPr>
        </a:p>
      </dgm:t>
    </dgm:pt>
    <dgm:pt modelId="{13F247B5-7392-4D04-B6DC-69D3EE68AA5B}">
      <dgm:prSet phldrT="[Metin]"/>
      <dgm:spPr>
        <a:xfrm>
          <a:off x="702625" y="535497"/>
          <a:ext cx="606399" cy="606399"/>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gm:spPr>
      <dgm:t>
        <a:bodyPr/>
        <a:lstStyle/>
        <a:p>
          <a:pPr>
            <a:buNone/>
          </a:pPr>
          <a:endParaRPr lang="tr-TR">
            <a:solidFill>
              <a:sysClr val="window" lastClr="FFFFFF"/>
            </a:solidFill>
            <a:latin typeface="Calibri" panose="020F0502020204030204"/>
            <a:ea typeface="+mn-ea"/>
            <a:cs typeface="+mn-cs"/>
          </a:endParaRPr>
        </a:p>
      </dgm:t>
    </dgm:pt>
    <dgm:pt modelId="{D66F1E50-FD46-4E83-A2C1-753EF028501E}" type="parTrans" cxnId="{DB8FCF21-8E50-401A-BF43-C14A9736566D}">
      <dgm:prSet/>
      <dgm:spPr/>
      <dgm:t>
        <a:bodyPr/>
        <a:lstStyle/>
        <a:p>
          <a:endParaRPr lang="tr-TR"/>
        </a:p>
      </dgm:t>
    </dgm:pt>
    <dgm:pt modelId="{9B87C0B6-D0FB-4DF6-B2D9-7ABAE6178BCE}" type="sibTrans" cxnId="{DB8FCF21-8E50-401A-BF43-C14A9736566D}">
      <dgm:prSet/>
      <dgm:spPr>
        <a:xfrm rot="19440000">
          <a:off x="1289754" y="471681"/>
          <a:ext cx="160759" cy="204659"/>
        </a:xfrm>
        <a:prstGeom prst="rightArrow">
          <a:avLst>
            <a:gd name="adj1" fmla="val 60000"/>
            <a:gd name="adj2" fmla="val 50000"/>
          </a:avLst>
        </a:prstGeom>
        <a:solidFill>
          <a:srgbClr val="4472C4">
            <a:tint val="60000"/>
            <a:hueOff val="0"/>
            <a:satOff val="0"/>
            <a:lumOff val="0"/>
            <a:alphaOff val="0"/>
          </a:srgbClr>
        </a:solidFill>
        <a:ln>
          <a:noFill/>
        </a:ln>
        <a:effectLst/>
      </dgm:spPr>
      <dgm:t>
        <a:bodyPr/>
        <a:lstStyle/>
        <a:p>
          <a:pPr>
            <a:buNone/>
          </a:pPr>
          <a:endParaRPr lang="tr-TR">
            <a:solidFill>
              <a:sysClr val="window" lastClr="FFFFFF"/>
            </a:solidFill>
            <a:latin typeface="Calibri" panose="020F0502020204030204"/>
            <a:ea typeface="+mn-ea"/>
            <a:cs typeface="+mn-cs"/>
          </a:endParaRPr>
        </a:p>
      </dgm:t>
    </dgm:pt>
    <dgm:pt modelId="{E27BAC2B-9B6C-442B-8CF3-740B2A4C4F8D}" type="pres">
      <dgm:prSet presAssocID="{18D88772-2E21-4E48-8731-B78B2731DC0C}" presName="cycle" presStyleCnt="0">
        <dgm:presLayoutVars>
          <dgm:dir/>
          <dgm:resizeHandles val="exact"/>
        </dgm:presLayoutVars>
      </dgm:prSet>
      <dgm:spPr/>
    </dgm:pt>
    <dgm:pt modelId="{70754241-D8E6-463F-99B4-0487AA444ECE}" type="pres">
      <dgm:prSet presAssocID="{22EF859D-40C3-4E5E-BA15-1800725B39E3}" presName="node" presStyleLbl="node1" presStyleIdx="0" presStyleCnt="5">
        <dgm:presLayoutVars>
          <dgm:bulletEnabled val="1"/>
        </dgm:presLayoutVars>
      </dgm:prSet>
      <dgm:spPr/>
    </dgm:pt>
    <dgm:pt modelId="{615AE2AD-365C-4D6A-A353-82D5ACCCF6F8}" type="pres">
      <dgm:prSet presAssocID="{C6A69CA9-80D2-4F7A-95C6-8C73A33F3250}" presName="sibTrans" presStyleLbl="sibTrans2D1" presStyleIdx="0" presStyleCnt="5"/>
      <dgm:spPr/>
    </dgm:pt>
    <dgm:pt modelId="{324DBA22-1AFA-484A-AE3B-6497AB2F7431}" type="pres">
      <dgm:prSet presAssocID="{C6A69CA9-80D2-4F7A-95C6-8C73A33F3250}" presName="connectorText" presStyleLbl="sibTrans2D1" presStyleIdx="0" presStyleCnt="5"/>
      <dgm:spPr/>
    </dgm:pt>
    <dgm:pt modelId="{F5482D12-48AC-4215-85C8-A72509E7CB70}" type="pres">
      <dgm:prSet presAssocID="{1145CEDD-C748-4374-AB76-AC8E3E0C077E}" presName="node" presStyleLbl="node1" presStyleIdx="1" presStyleCnt="5">
        <dgm:presLayoutVars>
          <dgm:bulletEnabled val="1"/>
        </dgm:presLayoutVars>
      </dgm:prSet>
      <dgm:spPr/>
    </dgm:pt>
    <dgm:pt modelId="{D9417F32-8045-4F88-949E-DD3D82BA0FAE}" type="pres">
      <dgm:prSet presAssocID="{9DBC54E8-A691-4DC5-B748-0F73614CB830}" presName="sibTrans" presStyleLbl="sibTrans2D1" presStyleIdx="1" presStyleCnt="5"/>
      <dgm:spPr/>
    </dgm:pt>
    <dgm:pt modelId="{81B20B35-3E1E-4E5C-BB4E-24B43BD7B4EE}" type="pres">
      <dgm:prSet presAssocID="{9DBC54E8-A691-4DC5-B748-0F73614CB830}" presName="connectorText" presStyleLbl="sibTrans2D1" presStyleIdx="1" presStyleCnt="5"/>
      <dgm:spPr/>
    </dgm:pt>
    <dgm:pt modelId="{69733031-4429-44B7-B636-4F82981D0DE9}" type="pres">
      <dgm:prSet presAssocID="{CC7BCC38-5374-4305-A627-5E14553189FB}" presName="node" presStyleLbl="node1" presStyleIdx="2" presStyleCnt="5">
        <dgm:presLayoutVars>
          <dgm:bulletEnabled val="1"/>
        </dgm:presLayoutVars>
      </dgm:prSet>
      <dgm:spPr/>
    </dgm:pt>
    <dgm:pt modelId="{11D16742-5CD6-405D-B067-5C3FE303EEAE}" type="pres">
      <dgm:prSet presAssocID="{F6ED57A7-4AD4-4C2B-83AF-A98F440C50A1}" presName="sibTrans" presStyleLbl="sibTrans2D1" presStyleIdx="2" presStyleCnt="5"/>
      <dgm:spPr/>
    </dgm:pt>
    <dgm:pt modelId="{0235A49D-8D79-436F-94D7-2D91F001BD0E}" type="pres">
      <dgm:prSet presAssocID="{F6ED57A7-4AD4-4C2B-83AF-A98F440C50A1}" presName="connectorText" presStyleLbl="sibTrans2D1" presStyleIdx="2" presStyleCnt="5"/>
      <dgm:spPr/>
    </dgm:pt>
    <dgm:pt modelId="{9F745F3E-F4C6-4140-ADEE-233B92D421BF}" type="pres">
      <dgm:prSet presAssocID="{3F9611AF-1F53-4A8B-9960-D9D1E853D149}" presName="node" presStyleLbl="node1" presStyleIdx="3" presStyleCnt="5">
        <dgm:presLayoutVars>
          <dgm:bulletEnabled val="1"/>
        </dgm:presLayoutVars>
      </dgm:prSet>
      <dgm:spPr/>
    </dgm:pt>
    <dgm:pt modelId="{AC169A7F-FDBC-495F-8549-68A73ED6A805}" type="pres">
      <dgm:prSet presAssocID="{E9927CBD-A651-4AF1-97DD-396E5405F203}" presName="sibTrans" presStyleLbl="sibTrans2D1" presStyleIdx="3" presStyleCnt="5"/>
      <dgm:spPr/>
    </dgm:pt>
    <dgm:pt modelId="{69333FFA-AB85-4499-A26D-41D5BE422623}" type="pres">
      <dgm:prSet presAssocID="{E9927CBD-A651-4AF1-97DD-396E5405F203}" presName="connectorText" presStyleLbl="sibTrans2D1" presStyleIdx="3" presStyleCnt="5"/>
      <dgm:spPr/>
    </dgm:pt>
    <dgm:pt modelId="{6FBE991E-54A7-44B8-8ED2-B1DDAE1EC83E}" type="pres">
      <dgm:prSet presAssocID="{13F247B5-7392-4D04-B6DC-69D3EE68AA5B}" presName="node" presStyleLbl="node1" presStyleIdx="4" presStyleCnt="5">
        <dgm:presLayoutVars>
          <dgm:bulletEnabled val="1"/>
        </dgm:presLayoutVars>
      </dgm:prSet>
      <dgm:spPr/>
    </dgm:pt>
    <dgm:pt modelId="{BB8602EE-FE81-4FDB-8E18-DA61DDA0318E}" type="pres">
      <dgm:prSet presAssocID="{9B87C0B6-D0FB-4DF6-B2D9-7ABAE6178BCE}" presName="sibTrans" presStyleLbl="sibTrans2D1" presStyleIdx="4" presStyleCnt="5"/>
      <dgm:spPr/>
    </dgm:pt>
    <dgm:pt modelId="{DDB82E27-BECE-4FEF-9032-AB84BA804408}" type="pres">
      <dgm:prSet presAssocID="{9B87C0B6-D0FB-4DF6-B2D9-7ABAE6178BCE}" presName="connectorText" presStyleLbl="sibTrans2D1" presStyleIdx="4" presStyleCnt="5"/>
      <dgm:spPr/>
    </dgm:pt>
  </dgm:ptLst>
  <dgm:cxnLst>
    <dgm:cxn modelId="{C08D3607-AD86-4B93-99E9-8F51C79520EB}" type="presOf" srcId="{9B87C0B6-D0FB-4DF6-B2D9-7ABAE6178BCE}" destId="{BB8602EE-FE81-4FDB-8E18-DA61DDA0318E}" srcOrd="0" destOrd="0" presId="urn:microsoft.com/office/officeart/2005/8/layout/cycle2"/>
    <dgm:cxn modelId="{C3C2E007-51DB-40F3-8525-7292BECAABDF}" srcId="{18D88772-2E21-4E48-8731-B78B2731DC0C}" destId="{3F9611AF-1F53-4A8B-9960-D9D1E853D149}" srcOrd="3" destOrd="0" parTransId="{46530919-E724-4C5B-A404-10920DCBD48F}" sibTransId="{E9927CBD-A651-4AF1-97DD-396E5405F203}"/>
    <dgm:cxn modelId="{01C8910E-BE6D-4760-932D-5AC114CE1286}" type="presOf" srcId="{1145CEDD-C748-4374-AB76-AC8E3E0C077E}" destId="{F5482D12-48AC-4215-85C8-A72509E7CB70}" srcOrd="0" destOrd="0" presId="urn:microsoft.com/office/officeart/2005/8/layout/cycle2"/>
    <dgm:cxn modelId="{13071E1A-A625-48ED-9060-90C4C7FF5A66}" type="presOf" srcId="{22EF859D-40C3-4E5E-BA15-1800725B39E3}" destId="{70754241-D8E6-463F-99B4-0487AA444ECE}" srcOrd="0" destOrd="0" presId="urn:microsoft.com/office/officeart/2005/8/layout/cycle2"/>
    <dgm:cxn modelId="{DB8FCF21-8E50-401A-BF43-C14A9736566D}" srcId="{18D88772-2E21-4E48-8731-B78B2731DC0C}" destId="{13F247B5-7392-4D04-B6DC-69D3EE68AA5B}" srcOrd="4" destOrd="0" parTransId="{D66F1E50-FD46-4E83-A2C1-753EF028501E}" sibTransId="{9B87C0B6-D0FB-4DF6-B2D9-7ABAE6178BCE}"/>
    <dgm:cxn modelId="{1573792B-5F51-4947-AD66-C184B1A0CB82}" type="presOf" srcId="{F6ED57A7-4AD4-4C2B-83AF-A98F440C50A1}" destId="{0235A49D-8D79-436F-94D7-2D91F001BD0E}" srcOrd="1" destOrd="0" presId="urn:microsoft.com/office/officeart/2005/8/layout/cycle2"/>
    <dgm:cxn modelId="{08C76432-C0DB-402C-80B6-4EAFA2C5BECC}" type="presOf" srcId="{3F9611AF-1F53-4A8B-9960-D9D1E853D149}" destId="{9F745F3E-F4C6-4140-ADEE-233B92D421BF}" srcOrd="0" destOrd="0" presId="urn:microsoft.com/office/officeart/2005/8/layout/cycle2"/>
    <dgm:cxn modelId="{7CAA4C5E-5DE2-4E45-9E57-6569ADA043FF}" type="presOf" srcId="{9DBC54E8-A691-4DC5-B748-0F73614CB830}" destId="{81B20B35-3E1E-4E5C-BB4E-24B43BD7B4EE}" srcOrd="1" destOrd="0" presId="urn:microsoft.com/office/officeart/2005/8/layout/cycle2"/>
    <dgm:cxn modelId="{7656EA60-6576-43D2-A3DF-85A8E63D9E10}" type="presOf" srcId="{E9927CBD-A651-4AF1-97DD-396E5405F203}" destId="{69333FFA-AB85-4499-A26D-41D5BE422623}" srcOrd="1" destOrd="0" presId="urn:microsoft.com/office/officeart/2005/8/layout/cycle2"/>
    <dgm:cxn modelId="{388EBE44-ADB9-4F90-9A42-92A62A69912A}" type="presOf" srcId="{CC7BCC38-5374-4305-A627-5E14553189FB}" destId="{69733031-4429-44B7-B636-4F82981D0DE9}" srcOrd="0" destOrd="0" presId="urn:microsoft.com/office/officeart/2005/8/layout/cycle2"/>
    <dgm:cxn modelId="{DBA0B849-1096-4D9E-B006-3A4F35127021}" type="presOf" srcId="{C6A69CA9-80D2-4F7A-95C6-8C73A33F3250}" destId="{615AE2AD-365C-4D6A-A353-82D5ACCCF6F8}" srcOrd="0" destOrd="0" presId="urn:microsoft.com/office/officeart/2005/8/layout/cycle2"/>
    <dgm:cxn modelId="{7702726A-E71C-472A-A103-62870DF1CE28}" type="presOf" srcId="{C6A69CA9-80D2-4F7A-95C6-8C73A33F3250}" destId="{324DBA22-1AFA-484A-AE3B-6497AB2F7431}" srcOrd="1" destOrd="0" presId="urn:microsoft.com/office/officeart/2005/8/layout/cycle2"/>
    <dgm:cxn modelId="{34C2DA4D-5746-4855-86C7-52AF22BFA7A5}" type="presOf" srcId="{13F247B5-7392-4D04-B6DC-69D3EE68AA5B}" destId="{6FBE991E-54A7-44B8-8ED2-B1DDAE1EC83E}" srcOrd="0" destOrd="0" presId="urn:microsoft.com/office/officeart/2005/8/layout/cycle2"/>
    <dgm:cxn modelId="{F8957175-506D-4FA7-866D-BE3562C1C872}" srcId="{18D88772-2E21-4E48-8731-B78B2731DC0C}" destId="{22EF859D-40C3-4E5E-BA15-1800725B39E3}" srcOrd="0" destOrd="0" parTransId="{1DBFFEF2-00A4-4A88-9D37-3969D220F99D}" sibTransId="{C6A69CA9-80D2-4F7A-95C6-8C73A33F3250}"/>
    <dgm:cxn modelId="{75D9E692-1C34-469C-BB6D-5C1CDC218653}" srcId="{18D88772-2E21-4E48-8731-B78B2731DC0C}" destId="{1145CEDD-C748-4374-AB76-AC8E3E0C077E}" srcOrd="1" destOrd="0" parTransId="{CCC29D88-A61E-4194-BCC5-F290881EEDB7}" sibTransId="{9DBC54E8-A691-4DC5-B748-0F73614CB830}"/>
    <dgm:cxn modelId="{E9D3A7A2-1C12-414C-A50B-0630514FEE6B}" type="presOf" srcId="{9B87C0B6-D0FB-4DF6-B2D9-7ABAE6178BCE}" destId="{DDB82E27-BECE-4FEF-9032-AB84BA804408}" srcOrd="1" destOrd="0" presId="urn:microsoft.com/office/officeart/2005/8/layout/cycle2"/>
    <dgm:cxn modelId="{8878BDA2-8E7E-4CBE-85AE-5A0C4A38EA7D}" type="presOf" srcId="{9DBC54E8-A691-4DC5-B748-0F73614CB830}" destId="{D9417F32-8045-4F88-949E-DD3D82BA0FAE}" srcOrd="0" destOrd="0" presId="urn:microsoft.com/office/officeart/2005/8/layout/cycle2"/>
    <dgm:cxn modelId="{3089D7A9-F27B-4A64-9212-101025B4695B}" type="presOf" srcId="{E9927CBD-A651-4AF1-97DD-396E5405F203}" destId="{AC169A7F-FDBC-495F-8549-68A73ED6A805}" srcOrd="0" destOrd="0" presId="urn:microsoft.com/office/officeart/2005/8/layout/cycle2"/>
    <dgm:cxn modelId="{1BD29BC3-322F-4C84-A746-6BC074AAAEA9}" type="presOf" srcId="{F6ED57A7-4AD4-4C2B-83AF-A98F440C50A1}" destId="{11D16742-5CD6-405D-B067-5C3FE303EEAE}" srcOrd="0" destOrd="0" presId="urn:microsoft.com/office/officeart/2005/8/layout/cycle2"/>
    <dgm:cxn modelId="{2724D4CB-9593-4792-A389-6364E16F361A}" type="presOf" srcId="{18D88772-2E21-4E48-8731-B78B2731DC0C}" destId="{E27BAC2B-9B6C-442B-8CF3-740B2A4C4F8D}" srcOrd="0" destOrd="0" presId="urn:microsoft.com/office/officeart/2005/8/layout/cycle2"/>
    <dgm:cxn modelId="{20F73EEA-55A3-47C5-A1A4-808039A2431D}" srcId="{18D88772-2E21-4E48-8731-B78B2731DC0C}" destId="{CC7BCC38-5374-4305-A627-5E14553189FB}" srcOrd="2" destOrd="0" parTransId="{0783937F-B092-474F-AC34-72E8E27B8279}" sibTransId="{F6ED57A7-4AD4-4C2B-83AF-A98F440C50A1}"/>
    <dgm:cxn modelId="{F5634B90-3798-4149-A4B3-4D4454E7E843}" type="presParOf" srcId="{E27BAC2B-9B6C-442B-8CF3-740B2A4C4F8D}" destId="{70754241-D8E6-463F-99B4-0487AA444ECE}" srcOrd="0" destOrd="0" presId="urn:microsoft.com/office/officeart/2005/8/layout/cycle2"/>
    <dgm:cxn modelId="{0D10AC78-4587-4003-BFB0-A69ABEAA4534}" type="presParOf" srcId="{E27BAC2B-9B6C-442B-8CF3-740B2A4C4F8D}" destId="{615AE2AD-365C-4D6A-A353-82D5ACCCF6F8}" srcOrd="1" destOrd="0" presId="urn:microsoft.com/office/officeart/2005/8/layout/cycle2"/>
    <dgm:cxn modelId="{B53BFF00-B83B-43DE-9A1D-0FFA78B66FD4}" type="presParOf" srcId="{615AE2AD-365C-4D6A-A353-82D5ACCCF6F8}" destId="{324DBA22-1AFA-484A-AE3B-6497AB2F7431}" srcOrd="0" destOrd="0" presId="urn:microsoft.com/office/officeart/2005/8/layout/cycle2"/>
    <dgm:cxn modelId="{5C60BA4C-A017-4C85-B0C9-BF9140C026F0}" type="presParOf" srcId="{E27BAC2B-9B6C-442B-8CF3-740B2A4C4F8D}" destId="{F5482D12-48AC-4215-85C8-A72509E7CB70}" srcOrd="2" destOrd="0" presId="urn:microsoft.com/office/officeart/2005/8/layout/cycle2"/>
    <dgm:cxn modelId="{F025BF0E-2045-4688-846E-40387E3DFB93}" type="presParOf" srcId="{E27BAC2B-9B6C-442B-8CF3-740B2A4C4F8D}" destId="{D9417F32-8045-4F88-949E-DD3D82BA0FAE}" srcOrd="3" destOrd="0" presId="urn:microsoft.com/office/officeart/2005/8/layout/cycle2"/>
    <dgm:cxn modelId="{0F471BF2-5201-48F0-9292-38385858032C}" type="presParOf" srcId="{D9417F32-8045-4F88-949E-DD3D82BA0FAE}" destId="{81B20B35-3E1E-4E5C-BB4E-24B43BD7B4EE}" srcOrd="0" destOrd="0" presId="urn:microsoft.com/office/officeart/2005/8/layout/cycle2"/>
    <dgm:cxn modelId="{31A1A440-C4F9-477D-8ED4-193107A5738A}" type="presParOf" srcId="{E27BAC2B-9B6C-442B-8CF3-740B2A4C4F8D}" destId="{69733031-4429-44B7-B636-4F82981D0DE9}" srcOrd="4" destOrd="0" presId="urn:microsoft.com/office/officeart/2005/8/layout/cycle2"/>
    <dgm:cxn modelId="{3BEB9B7E-15AA-4263-B843-E6A75119B078}" type="presParOf" srcId="{E27BAC2B-9B6C-442B-8CF3-740B2A4C4F8D}" destId="{11D16742-5CD6-405D-B067-5C3FE303EEAE}" srcOrd="5" destOrd="0" presId="urn:microsoft.com/office/officeart/2005/8/layout/cycle2"/>
    <dgm:cxn modelId="{802798DC-575A-45A9-B753-6C75141847AC}" type="presParOf" srcId="{11D16742-5CD6-405D-B067-5C3FE303EEAE}" destId="{0235A49D-8D79-436F-94D7-2D91F001BD0E}" srcOrd="0" destOrd="0" presId="urn:microsoft.com/office/officeart/2005/8/layout/cycle2"/>
    <dgm:cxn modelId="{C6BDFBB2-DBEC-4E07-8AD4-1766AC687455}" type="presParOf" srcId="{E27BAC2B-9B6C-442B-8CF3-740B2A4C4F8D}" destId="{9F745F3E-F4C6-4140-ADEE-233B92D421BF}" srcOrd="6" destOrd="0" presId="urn:microsoft.com/office/officeart/2005/8/layout/cycle2"/>
    <dgm:cxn modelId="{ABCD5B9B-0733-426F-86AE-3B24CC105FFD}" type="presParOf" srcId="{E27BAC2B-9B6C-442B-8CF3-740B2A4C4F8D}" destId="{AC169A7F-FDBC-495F-8549-68A73ED6A805}" srcOrd="7" destOrd="0" presId="urn:microsoft.com/office/officeart/2005/8/layout/cycle2"/>
    <dgm:cxn modelId="{301CBD42-8A68-4BE6-8898-88530C4F53B1}" type="presParOf" srcId="{AC169A7F-FDBC-495F-8549-68A73ED6A805}" destId="{69333FFA-AB85-4499-A26D-41D5BE422623}" srcOrd="0" destOrd="0" presId="urn:microsoft.com/office/officeart/2005/8/layout/cycle2"/>
    <dgm:cxn modelId="{CFE00916-CDEF-49E5-B04E-CA1FFF80F05B}" type="presParOf" srcId="{E27BAC2B-9B6C-442B-8CF3-740B2A4C4F8D}" destId="{6FBE991E-54A7-44B8-8ED2-B1DDAE1EC83E}" srcOrd="8" destOrd="0" presId="urn:microsoft.com/office/officeart/2005/8/layout/cycle2"/>
    <dgm:cxn modelId="{6DC106A9-6F1F-4A56-8B1C-8F1CF0E49D73}" type="presParOf" srcId="{E27BAC2B-9B6C-442B-8CF3-740B2A4C4F8D}" destId="{BB8602EE-FE81-4FDB-8E18-DA61DDA0318E}" srcOrd="9" destOrd="0" presId="urn:microsoft.com/office/officeart/2005/8/layout/cycle2"/>
    <dgm:cxn modelId="{7F3E6FD1-1843-4E51-8F61-6DC740076E89}" type="presParOf" srcId="{BB8602EE-FE81-4FDB-8E18-DA61DDA0318E}" destId="{DDB82E27-BECE-4FEF-9032-AB84BA804408}" srcOrd="0" destOrd="0" presId="urn:microsoft.com/office/officeart/2005/8/layout/cycle2"/>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70754241-D8E6-463F-99B4-0487AA444ECE}">
      <dsp:nvSpPr>
        <dsp:cNvPr id="0" name=""/>
        <dsp:cNvSpPr/>
      </dsp:nvSpPr>
      <dsp:spPr>
        <a:xfrm>
          <a:off x="1438179" y="1"/>
          <a:ext cx="607250" cy="60725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tr-TR" sz="2600" kern="1200">
            <a:solidFill>
              <a:sysClr val="window" lastClr="FFFFFF"/>
            </a:solidFill>
            <a:latin typeface="Calibri" panose="020F0502020204030204"/>
            <a:ea typeface="+mn-ea"/>
            <a:cs typeface="+mn-cs"/>
          </a:endParaRPr>
        </a:p>
      </dsp:txBody>
      <dsp:txXfrm>
        <a:off x="1527109" y="88931"/>
        <a:ext cx="429390" cy="429390"/>
      </dsp:txXfrm>
    </dsp:sp>
    <dsp:sp modelId="{615AE2AD-365C-4D6A-A353-82D5ACCCF6F8}">
      <dsp:nvSpPr>
        <dsp:cNvPr id="0" name=""/>
        <dsp:cNvSpPr/>
      </dsp:nvSpPr>
      <dsp:spPr>
        <a:xfrm rot="2160000">
          <a:off x="2026237" y="466446"/>
          <a:ext cx="161425" cy="2049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a:off x="2030861" y="493203"/>
        <a:ext cx="112998" cy="122969"/>
      </dsp:txXfrm>
    </dsp:sp>
    <dsp:sp modelId="{F5482D12-48AC-4215-85C8-A72509E7CB70}">
      <dsp:nvSpPr>
        <dsp:cNvPr id="0" name=""/>
        <dsp:cNvSpPr/>
      </dsp:nvSpPr>
      <dsp:spPr>
        <a:xfrm>
          <a:off x="2175863" y="535959"/>
          <a:ext cx="607250" cy="60725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tr-TR" sz="2600" kern="1200">
            <a:solidFill>
              <a:sysClr val="window" lastClr="FFFFFF"/>
            </a:solidFill>
            <a:latin typeface="Calibri" panose="020F0502020204030204"/>
            <a:ea typeface="+mn-ea"/>
            <a:cs typeface="+mn-cs"/>
          </a:endParaRPr>
        </a:p>
      </dsp:txBody>
      <dsp:txXfrm>
        <a:off x="2264793" y="624889"/>
        <a:ext cx="429390" cy="429390"/>
      </dsp:txXfrm>
    </dsp:sp>
    <dsp:sp modelId="{D9417F32-8045-4F88-949E-DD3D82BA0FAE}">
      <dsp:nvSpPr>
        <dsp:cNvPr id="0" name=""/>
        <dsp:cNvSpPr/>
      </dsp:nvSpPr>
      <dsp:spPr>
        <a:xfrm rot="6480000">
          <a:off x="2259302" y="1166365"/>
          <a:ext cx="161425" cy="2049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rot="10800000">
        <a:off x="2290998" y="1184326"/>
        <a:ext cx="112998" cy="122969"/>
      </dsp:txXfrm>
    </dsp:sp>
    <dsp:sp modelId="{69733031-4429-44B7-B636-4F82981D0DE9}">
      <dsp:nvSpPr>
        <dsp:cNvPr id="0" name=""/>
        <dsp:cNvSpPr/>
      </dsp:nvSpPr>
      <dsp:spPr>
        <a:xfrm>
          <a:off x="1894093" y="1403158"/>
          <a:ext cx="607250" cy="60725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tr-TR" sz="2600" kern="1200">
            <a:solidFill>
              <a:sysClr val="window" lastClr="FFFFFF"/>
            </a:solidFill>
            <a:latin typeface="Calibri" panose="020F0502020204030204"/>
            <a:ea typeface="+mn-ea"/>
            <a:cs typeface="+mn-cs"/>
          </a:endParaRPr>
        </a:p>
      </dsp:txBody>
      <dsp:txXfrm>
        <a:off x="1983023" y="1492088"/>
        <a:ext cx="429390" cy="429390"/>
      </dsp:txXfrm>
    </dsp:sp>
    <dsp:sp modelId="{11D16742-5CD6-405D-B067-5C3FE303EEAE}">
      <dsp:nvSpPr>
        <dsp:cNvPr id="0" name=""/>
        <dsp:cNvSpPr/>
      </dsp:nvSpPr>
      <dsp:spPr>
        <a:xfrm rot="10800000">
          <a:off x="1665660" y="1604310"/>
          <a:ext cx="161425" cy="2049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rot="10800000">
        <a:off x="1714087" y="1645299"/>
        <a:ext cx="112998" cy="122969"/>
      </dsp:txXfrm>
    </dsp:sp>
    <dsp:sp modelId="{9F745F3E-F4C6-4140-ADEE-233B92D421BF}">
      <dsp:nvSpPr>
        <dsp:cNvPr id="0" name=""/>
        <dsp:cNvSpPr/>
      </dsp:nvSpPr>
      <dsp:spPr>
        <a:xfrm>
          <a:off x="982266" y="1403158"/>
          <a:ext cx="607250" cy="60725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tr-TR" sz="2600" kern="1200">
            <a:solidFill>
              <a:sysClr val="window" lastClr="FFFFFF"/>
            </a:solidFill>
            <a:latin typeface="Calibri" panose="020F0502020204030204"/>
            <a:ea typeface="+mn-ea"/>
            <a:cs typeface="+mn-cs"/>
          </a:endParaRPr>
        </a:p>
      </dsp:txBody>
      <dsp:txXfrm>
        <a:off x="1071196" y="1492088"/>
        <a:ext cx="429390" cy="429390"/>
      </dsp:txXfrm>
    </dsp:sp>
    <dsp:sp modelId="{AC169A7F-FDBC-495F-8549-68A73ED6A805}">
      <dsp:nvSpPr>
        <dsp:cNvPr id="0" name=""/>
        <dsp:cNvSpPr/>
      </dsp:nvSpPr>
      <dsp:spPr>
        <a:xfrm rot="15120000">
          <a:off x="1065705" y="1175055"/>
          <a:ext cx="161425" cy="2049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rot="10800000">
        <a:off x="1097401" y="1239072"/>
        <a:ext cx="112998" cy="122969"/>
      </dsp:txXfrm>
    </dsp:sp>
    <dsp:sp modelId="{6FBE991E-54A7-44B8-8ED2-B1DDAE1EC83E}">
      <dsp:nvSpPr>
        <dsp:cNvPr id="0" name=""/>
        <dsp:cNvSpPr/>
      </dsp:nvSpPr>
      <dsp:spPr>
        <a:xfrm>
          <a:off x="700496" y="535959"/>
          <a:ext cx="607250" cy="607250"/>
        </a:xfrm>
        <a:prstGeom prst="ellipse">
          <a:avLst/>
        </a:prstGeom>
        <a:solidFill>
          <a:srgbClr val="4472C4">
            <a:hueOff val="0"/>
            <a:satOff val="0"/>
            <a:lumOff val="0"/>
            <a:alphaOff val="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3020" tIns="33020" rIns="33020" bIns="33020" numCol="1" spcCol="1270" anchor="ctr" anchorCtr="0">
          <a:noAutofit/>
        </a:bodyPr>
        <a:lstStyle/>
        <a:p>
          <a:pPr marL="0" lvl="0" indent="0" algn="ctr" defTabSz="1155700">
            <a:lnSpc>
              <a:spcPct val="90000"/>
            </a:lnSpc>
            <a:spcBef>
              <a:spcPct val="0"/>
            </a:spcBef>
            <a:spcAft>
              <a:spcPct val="35000"/>
            </a:spcAft>
            <a:buNone/>
          </a:pPr>
          <a:endParaRPr lang="tr-TR" sz="2600" kern="1200">
            <a:solidFill>
              <a:sysClr val="window" lastClr="FFFFFF"/>
            </a:solidFill>
            <a:latin typeface="Calibri" panose="020F0502020204030204"/>
            <a:ea typeface="+mn-ea"/>
            <a:cs typeface="+mn-cs"/>
          </a:endParaRPr>
        </a:p>
      </dsp:txBody>
      <dsp:txXfrm>
        <a:off x="789426" y="624889"/>
        <a:ext cx="429390" cy="429390"/>
      </dsp:txXfrm>
    </dsp:sp>
    <dsp:sp modelId="{BB8602EE-FE81-4FDB-8E18-DA61DDA0318E}">
      <dsp:nvSpPr>
        <dsp:cNvPr id="0" name=""/>
        <dsp:cNvSpPr/>
      </dsp:nvSpPr>
      <dsp:spPr>
        <a:xfrm rot="19440000">
          <a:off x="1288554" y="471817"/>
          <a:ext cx="161425" cy="204947"/>
        </a:xfrm>
        <a:prstGeom prst="rightArrow">
          <a:avLst>
            <a:gd name="adj1" fmla="val 60000"/>
            <a:gd name="adj2" fmla="val 50000"/>
          </a:avLst>
        </a:prstGeom>
        <a:solidFill>
          <a:srgbClr val="4472C4">
            <a:tint val="60000"/>
            <a:hueOff val="0"/>
            <a:satOff val="0"/>
            <a:lumOff val="0"/>
            <a:alphaOff val="0"/>
          </a:srgb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90000"/>
            </a:lnSpc>
            <a:spcBef>
              <a:spcPct val="0"/>
            </a:spcBef>
            <a:spcAft>
              <a:spcPct val="35000"/>
            </a:spcAft>
            <a:buNone/>
          </a:pPr>
          <a:endParaRPr lang="tr-TR" sz="800" kern="1200">
            <a:solidFill>
              <a:sysClr val="window" lastClr="FFFFFF"/>
            </a:solidFill>
            <a:latin typeface="Calibri" panose="020F0502020204030204"/>
            <a:ea typeface="+mn-ea"/>
            <a:cs typeface="+mn-cs"/>
          </a:endParaRPr>
        </a:p>
      </dsp:txBody>
      <dsp:txXfrm>
        <a:off x="1293178" y="527038"/>
        <a:ext cx="112998" cy="122969"/>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2A44D4-7BC4-43B9-9F74-B047DCC49E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Pages>
  <Words>1962</Words>
  <Characters>11188</Characters>
  <Application>Microsoft Office Word</Application>
  <DocSecurity>0</DocSecurity>
  <Lines>93</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13124</CharactersWithSpaces>
  <SharedDoc>false</SharedDoc>
  <HLinks>
    <vt:vector size="66" baseType="variant">
      <vt:variant>
        <vt:i4>65567</vt:i4>
      </vt:variant>
      <vt:variant>
        <vt:i4>27</vt:i4>
      </vt:variant>
      <vt:variant>
        <vt:i4>0</vt:i4>
      </vt:variant>
      <vt:variant>
        <vt:i4>5</vt:i4>
      </vt:variant>
      <vt:variant>
        <vt:lpwstr>https://ir.uiowa.edu/etd/981/</vt:lpwstr>
      </vt:variant>
      <vt:variant>
        <vt:lpwstr/>
      </vt:variant>
      <vt:variant>
        <vt:i4>1835027</vt:i4>
      </vt:variant>
      <vt:variant>
        <vt:i4>24</vt:i4>
      </vt:variant>
      <vt:variant>
        <vt:i4>0</vt:i4>
      </vt:variant>
      <vt:variant>
        <vt:i4>5</vt:i4>
      </vt:variant>
      <vt:variant>
        <vt:lpwstr>https://tez.yok.gov.tr/UlusalTezMerkezi/</vt:lpwstr>
      </vt:variant>
      <vt:variant>
        <vt:lpwstr/>
      </vt:variant>
      <vt:variant>
        <vt:i4>19595376</vt:i4>
      </vt:variant>
      <vt:variant>
        <vt:i4>21</vt:i4>
      </vt:variant>
      <vt:variant>
        <vt:i4>0</vt:i4>
      </vt:variant>
      <vt:variant>
        <vt:i4>5</vt:i4>
      </vt:variant>
      <vt:variant>
        <vt:lpwstr>http://www.meb.gov.tr/meb_iys_dosyalar/2019_12/03105347_PISA_2018_Turkiye_On_Raporu.pdf</vt:lpwstr>
      </vt:variant>
      <vt:variant>
        <vt:lpwstr/>
      </vt:variant>
      <vt:variant>
        <vt:i4>5046399</vt:i4>
      </vt:variant>
      <vt:variant>
        <vt:i4>18</vt:i4>
      </vt:variant>
      <vt:variant>
        <vt:i4>0</vt:i4>
      </vt:variant>
      <vt:variant>
        <vt:i4>5</vt:i4>
      </vt:variant>
      <vt:variant>
        <vt:lpwstr>http://odsgm.meb.gov.tr/meb_iys_dosyalar/2017_06/23161120_2016_izleme_degYerlendirme_raporu.pdf</vt:lpwstr>
      </vt:variant>
      <vt:variant>
        <vt:lpwstr/>
      </vt:variant>
      <vt:variant>
        <vt:i4>6029317</vt:i4>
      </vt:variant>
      <vt:variant>
        <vt:i4>15</vt:i4>
      </vt:variant>
      <vt:variant>
        <vt:i4>0</vt:i4>
      </vt:variant>
      <vt:variant>
        <vt:i4>5</vt:i4>
      </vt:variant>
      <vt:variant>
        <vt:lpwstr>https://odsgm.meb.gov.tr/meb_iys_dosyalar/2017_11/30114819_iY-web-v6.pdf</vt:lpwstr>
      </vt:variant>
      <vt:variant>
        <vt:lpwstr/>
      </vt:variant>
      <vt:variant>
        <vt:i4>851987</vt:i4>
      </vt:variant>
      <vt:variant>
        <vt:i4>12</vt:i4>
      </vt:variant>
      <vt:variant>
        <vt:i4>0</vt:i4>
      </vt:variant>
      <vt:variant>
        <vt:i4>5</vt:i4>
      </vt:variant>
      <vt:variant>
        <vt:lpwstr>https://eric.ed.gov/?id=ED359201</vt:lpwstr>
      </vt:variant>
      <vt:variant>
        <vt:lpwstr/>
      </vt:variant>
      <vt:variant>
        <vt:i4>2424935</vt:i4>
      </vt:variant>
      <vt:variant>
        <vt:i4>9</vt:i4>
      </vt:variant>
      <vt:variant>
        <vt:i4>0</vt:i4>
      </vt:variant>
      <vt:variant>
        <vt:i4>5</vt:i4>
      </vt:variant>
      <vt:variant>
        <vt:lpwstr>https://doi.org/10.1177/0013164496056003006</vt:lpwstr>
      </vt:variant>
      <vt:variant>
        <vt:lpwstr/>
      </vt:variant>
      <vt:variant>
        <vt:i4>7405674</vt:i4>
      </vt:variant>
      <vt:variant>
        <vt:i4>6</vt:i4>
      </vt:variant>
      <vt:variant>
        <vt:i4>0</vt:i4>
      </vt:variant>
      <vt:variant>
        <vt:i4>5</vt:i4>
      </vt:variant>
      <vt:variant>
        <vt:lpwstr>https://doi.org/10.1177%2F0013164415596420</vt:lpwstr>
      </vt:variant>
      <vt:variant>
        <vt:lpwstr/>
      </vt:variant>
      <vt:variant>
        <vt:i4>6094929</vt:i4>
      </vt:variant>
      <vt:variant>
        <vt:i4>3</vt:i4>
      </vt:variant>
      <vt:variant>
        <vt:i4>0</vt:i4>
      </vt:variant>
      <vt:variant>
        <vt:i4>5</vt:i4>
      </vt:variant>
      <vt:variant>
        <vt:lpwstr>https://doi.org/10.1348/000711006X126600</vt:lpwstr>
      </vt:variant>
      <vt:variant>
        <vt:lpwstr/>
      </vt:variant>
      <vt:variant>
        <vt:i4>3735574</vt:i4>
      </vt:variant>
      <vt:variant>
        <vt:i4>0</vt:i4>
      </vt:variant>
      <vt:variant>
        <vt:i4>0</vt:i4>
      </vt:variant>
      <vt:variant>
        <vt:i4>5</vt:i4>
      </vt:variant>
      <vt:variant>
        <vt:lpwstr>https://doi.org/10.1207/S15328007SEM0902_5</vt:lpwstr>
      </vt:variant>
      <vt:variant>
        <vt:lpwstr/>
      </vt:variant>
      <vt:variant>
        <vt:i4>851982</vt:i4>
      </vt:variant>
      <vt:variant>
        <vt:i4>3</vt:i4>
      </vt:variant>
      <vt:variant>
        <vt:i4>0</vt:i4>
      </vt:variant>
      <vt:variant>
        <vt:i4>5</vt:i4>
      </vt:variant>
      <vt:variant>
        <vt:lpwstr>https://dergipark.org.tr/tr/pub/ijaws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AKİL</dc:creator>
  <cp:keywords/>
  <dc:description/>
  <cp:lastModifiedBy>MEHMET ...</cp:lastModifiedBy>
  <cp:revision>15</cp:revision>
  <cp:lastPrinted>2014-06-23T11:23:00Z</cp:lastPrinted>
  <dcterms:created xsi:type="dcterms:W3CDTF">2022-12-04T19:00:00Z</dcterms:created>
  <dcterms:modified xsi:type="dcterms:W3CDTF">2025-09-08T08:54:00Z</dcterms:modified>
</cp:coreProperties>
</file>